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AGREEMENT</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BETWEEN</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THE GOVERNMENT OF THE REPUBLIC OF UZBEKISTAN</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AND THE GOVERNMENT OF THE SLOVAK REPUBLIC</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FOR THE AVOI DANCE OF DOUBLE TAXATION</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AND THE PREVENTION OF FISCAL EVASION WITH</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RESPECT TO TAXES ON INCOME AND ON PROPERTY</w:t>
      </w:r>
    </w:p>
    <w:p w:rsidR="008E333E" w:rsidRPr="00FB6973" w:rsidRDefault="008E333E"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The Government of the R</w:t>
      </w:r>
      <w:r w:rsidR="00101182" w:rsidRPr="00FB6973">
        <w:rPr>
          <w:rFonts w:ascii="Times New Roman" w:hAnsi="Times New Roman" w:cs="Times New Roman"/>
          <w:sz w:val="24"/>
          <w:szCs w:val="24"/>
          <w:lang w:val="en-US"/>
        </w:rPr>
        <w:t xml:space="preserve">epublic of Uzbekistan and the </w:t>
      </w:r>
      <w:r w:rsidRPr="00FB6973">
        <w:rPr>
          <w:rFonts w:ascii="Times New Roman" w:hAnsi="Times New Roman" w:cs="Times New Roman"/>
          <w:sz w:val="24"/>
          <w:szCs w:val="24"/>
          <w:lang w:val="en-US"/>
        </w:rPr>
        <w:t>Government of the Slovak Republic,</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Desiring to conclude an Agreement for the avoidance of double taxation and the prevention of fiscal evasion with respect to taxes on income and on property and with a view to promote economic coopt 'ration between the two countries,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Have agreed as follows:</w:t>
      </w:r>
    </w:p>
    <w:p w:rsidR="001416A7" w:rsidRPr="00FB6973" w:rsidRDefault="001416A7"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Personal scope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This Agreement shall apply to persons who are residents of one or both of the Contracting States.</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Taxes covered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This Agreement shall apply to taxes on income (profit) and on property imposed on behalf of a Contracting State or of its territorial subdivisions or local authorities, irrespective of the manner in which they are levied,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There shall be regarded as taxes on income (profit) and on property all taxes imposed on total income (profit), on total property, or on elements of income (profit) or on property, including taxes on gains from the alienation of movable or immovable property, taxes on the total amounts of wages or salaries paid by enterprises.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existing taxes to which the Agreement shall apply are in particular:</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in the case of the Republic of Uzbekistan:</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w:t>
      </w:r>
      <w:proofErr w:type="spellStart"/>
      <w:r w:rsidRPr="00FB6973">
        <w:rPr>
          <w:rFonts w:ascii="Times New Roman" w:hAnsi="Times New Roman" w:cs="Times New Roman"/>
          <w:sz w:val="24"/>
          <w:szCs w:val="24"/>
          <w:lang w:val="en-US"/>
        </w:rPr>
        <w:t>i</w:t>
      </w:r>
      <w:proofErr w:type="spellEnd"/>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the tax on income (profit) of legal persons;</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the tax on income of individuals; and</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(iii) </w:t>
      </w:r>
      <w:r w:rsidR="00165696" w:rsidRPr="00FB6973">
        <w:rPr>
          <w:rFonts w:ascii="Times New Roman" w:hAnsi="Times New Roman" w:cs="Times New Roman"/>
          <w:sz w:val="24"/>
          <w:szCs w:val="24"/>
          <w:lang w:val="en-US"/>
        </w:rPr>
        <w:t>the property tax;</w:t>
      </w:r>
    </w:p>
    <w:p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(hereinafter </w:t>
      </w:r>
      <w:r w:rsidR="003772E7" w:rsidRPr="00FB6973">
        <w:rPr>
          <w:rFonts w:ascii="Times New Roman" w:hAnsi="Times New Roman" w:cs="Times New Roman"/>
          <w:sz w:val="24"/>
          <w:szCs w:val="24"/>
          <w:lang w:val="en-US"/>
        </w:rPr>
        <w:t xml:space="preserve">referred to as </w:t>
      </w:r>
      <w:r w:rsidR="005D458A" w:rsidRPr="00FB6973">
        <w:rPr>
          <w:rFonts w:ascii="Times New Roman" w:hAnsi="Times New Roman" w:cs="Times New Roman"/>
          <w:sz w:val="24"/>
          <w:szCs w:val="24"/>
          <w:lang w:val="en-US"/>
        </w:rPr>
        <w:t>"</w:t>
      </w:r>
      <w:r w:rsidR="003772E7" w:rsidRPr="00FB6973">
        <w:rPr>
          <w:rFonts w:ascii="Times New Roman" w:hAnsi="Times New Roman" w:cs="Times New Roman"/>
          <w:sz w:val="24"/>
          <w:szCs w:val="24"/>
          <w:lang w:val="en-US"/>
        </w:rPr>
        <w:t>Uzbekistan tax</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in the case of the Slovak Republic:</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w:t>
      </w:r>
      <w:proofErr w:type="spellStart"/>
      <w:r w:rsidRPr="00FB6973">
        <w:rPr>
          <w:rFonts w:ascii="Times New Roman" w:hAnsi="Times New Roman" w:cs="Times New Roman"/>
          <w:sz w:val="24"/>
          <w:szCs w:val="24"/>
          <w:lang w:val="en-US"/>
        </w:rPr>
        <w:t>i</w:t>
      </w:r>
      <w:proofErr w:type="spellEnd"/>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the tax on income of individuals;</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the tax on income of legal persons;</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(iii) </w:t>
      </w:r>
      <w:r w:rsidR="00165696" w:rsidRPr="00FB6973">
        <w:rPr>
          <w:rFonts w:ascii="Times New Roman" w:hAnsi="Times New Roman" w:cs="Times New Roman"/>
          <w:sz w:val="24"/>
          <w:szCs w:val="24"/>
          <w:lang w:val="en-US"/>
        </w:rPr>
        <w:t>the tax on immovable property;</w:t>
      </w:r>
    </w:p>
    <w:p w:rsidR="00165696" w:rsidRPr="00FB6973" w:rsidRDefault="003772E7"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(hereinafter referred to as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Slovak tax</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4.</w:t>
      </w:r>
      <w:r w:rsidRPr="00FB6973">
        <w:rPr>
          <w:rFonts w:ascii="Times New Roman" w:hAnsi="Times New Roman" w:cs="Times New Roman"/>
          <w:sz w:val="24"/>
          <w:szCs w:val="24"/>
          <w:lang w:val="en-US"/>
        </w:rPr>
        <w:tab/>
        <w:t>This Agreement shall apply also to any identical and substantially similar taxes which are imposed by either Contracting State after the date of signature of this Agreement in addition to, or in place of, the existing taxes. The competent authorities of the Contracting States shall notify each other of any significant changes which have been made in their respective taxed ion laws.</w:t>
      </w:r>
    </w:p>
    <w:p w:rsidR="001416A7" w:rsidRPr="00FB6973" w:rsidRDefault="001416A7"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3</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General definitions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For the purposes of this Agreement, unless the context otherwise requires: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003772E7" w:rsidRPr="00FB6973">
        <w:rPr>
          <w:rFonts w:ascii="Times New Roman" w:hAnsi="Times New Roman" w:cs="Times New Roman"/>
          <w:sz w:val="24"/>
          <w:szCs w:val="24"/>
          <w:lang w:val="en-US"/>
        </w:rPr>
        <w:t>Uzbekistan</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165696" w:rsidRPr="00FB6973" w:rsidRDefault="003772E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Slovakia</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means the Slovak Republic, and used in geographical sense, means its territory, within which the Slovak Republic exercises its sovereignty, sovereign rights or jurisdiction, in accordance with the rules of international law and where its tax legislation is in effect;</w:t>
      </w:r>
    </w:p>
    <w:p w:rsidR="00165696" w:rsidRPr="00FB6973" w:rsidRDefault="003772E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 xml:space="preserve">the terms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a Contracting State</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and </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the other Contracting State</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 Uzbekistan or Slovakia as the context requires;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person</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an individual, a company and any other body of persons;</w:t>
      </w:r>
    </w:p>
    <w:p w:rsidR="00165696" w:rsidRPr="00FB6973" w:rsidRDefault="001416A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company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w:t>
      </w:r>
      <w:r w:rsidR="00165696" w:rsidRPr="00FB6973">
        <w:rPr>
          <w:rFonts w:ascii="Times New Roman" w:hAnsi="Times New Roman" w:cs="Times New Roman"/>
          <w:sz w:val="24"/>
          <w:szCs w:val="24"/>
          <w:lang w:val="en-US"/>
        </w:rPr>
        <w:t>body corporate or any entity, which is treated as a body corporate for tax purposes;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 xml:space="preserve">the terms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enterprise of a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and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enterprise of the other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g)</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international traffic</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 transport by a ship, aircraft, railway or road vehicle operated by on enterprise which is a resident of a Contracting State, except when the ship, aircraft, railway or road vehicle is operated solely between places in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h)</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competent authority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w:t>
      </w:r>
    </w:p>
    <w:p w:rsidR="00165696" w:rsidRPr="00FB6973" w:rsidRDefault="007275A8"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w:t>
      </w:r>
      <w:proofErr w:type="spellStart"/>
      <w:r w:rsidRPr="00FB6973">
        <w:rPr>
          <w:rFonts w:ascii="Times New Roman" w:hAnsi="Times New Roman" w:cs="Times New Roman"/>
          <w:sz w:val="24"/>
          <w:szCs w:val="24"/>
          <w:lang w:val="en-US"/>
        </w:rPr>
        <w:t>i</w:t>
      </w:r>
      <w:proofErr w:type="spellEnd"/>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 xml:space="preserve">in the case of the Republic of Uzbekistan: </w:t>
      </w:r>
      <w:proofErr w:type="gramStart"/>
      <w:r w:rsidR="00165696" w:rsidRPr="00FB6973">
        <w:rPr>
          <w:rFonts w:ascii="Times New Roman" w:hAnsi="Times New Roman" w:cs="Times New Roman"/>
          <w:sz w:val="24"/>
          <w:szCs w:val="24"/>
          <w:lang w:val="en-US"/>
        </w:rPr>
        <w:t>the</w:t>
      </w:r>
      <w:proofErr w:type="gramEnd"/>
      <w:r w:rsidR="00165696" w:rsidRPr="00FB6973">
        <w:rPr>
          <w:rFonts w:ascii="Times New Roman" w:hAnsi="Times New Roman" w:cs="Times New Roman"/>
          <w:sz w:val="24"/>
          <w:szCs w:val="24"/>
          <w:lang w:val="en-US"/>
        </w:rPr>
        <w:t xml:space="preserve"> Chairman of the State Tax Committee of the Republic of Uzbekistan or his authorized representative; and</w:t>
      </w:r>
    </w:p>
    <w:p w:rsidR="00165696" w:rsidRPr="00FB6973" w:rsidRDefault="007275A8"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 xml:space="preserve">in the case of the Slovak Republic: </w:t>
      </w:r>
      <w:proofErr w:type="gramStart"/>
      <w:r w:rsidR="00165696" w:rsidRPr="00FB6973">
        <w:rPr>
          <w:rFonts w:ascii="Times New Roman" w:hAnsi="Times New Roman" w:cs="Times New Roman"/>
          <w:sz w:val="24"/>
          <w:szCs w:val="24"/>
          <w:lang w:val="en-US"/>
        </w:rPr>
        <w:t>the</w:t>
      </w:r>
      <w:proofErr w:type="gramEnd"/>
      <w:r w:rsidR="00165696" w:rsidRPr="00FB6973">
        <w:rPr>
          <w:rFonts w:ascii="Times New Roman" w:hAnsi="Times New Roman" w:cs="Times New Roman"/>
          <w:sz w:val="24"/>
          <w:szCs w:val="24"/>
          <w:lang w:val="en-US"/>
        </w:rPr>
        <w:t xml:space="preserve"> Minister of Finance of the Slovak Republic or his authorized representative;</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j)</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 xml:space="preserve">the term </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national</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means:</w:t>
      </w:r>
    </w:p>
    <w:p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w:t>
      </w:r>
      <w:proofErr w:type="spellStart"/>
      <w:r w:rsidRPr="00FB6973">
        <w:rPr>
          <w:rFonts w:ascii="Times New Roman" w:hAnsi="Times New Roman" w:cs="Times New Roman"/>
          <w:sz w:val="24"/>
          <w:szCs w:val="24"/>
          <w:lang w:val="en-US"/>
        </w:rPr>
        <w:t>i</w:t>
      </w:r>
      <w:proofErr w:type="spellEnd"/>
      <w:r w:rsidRPr="00FB6973">
        <w:rPr>
          <w:rFonts w:ascii="Times New Roman" w:hAnsi="Times New Roman" w:cs="Times New Roman"/>
          <w:sz w:val="24"/>
          <w:szCs w:val="24"/>
          <w:lang w:val="en-US"/>
        </w:rPr>
        <w:t>) any individual who has the citizenship of the Contrac</w:t>
      </w:r>
      <w:bookmarkStart w:id="0" w:name="_GoBack"/>
      <w:bookmarkEnd w:id="0"/>
      <w:r w:rsidRPr="00FB6973">
        <w:rPr>
          <w:rFonts w:ascii="Times New Roman" w:hAnsi="Times New Roman" w:cs="Times New Roman"/>
          <w:sz w:val="24"/>
          <w:szCs w:val="24"/>
          <w:lang w:val="en-US"/>
        </w:rPr>
        <w:t>ting State;</w:t>
      </w:r>
    </w:p>
    <w:p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(ii) any legal person, partnership or association deriving its status as such from the law in force in a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As regards the application of this Agreement by a Contracting State any term not defined therein shall, unless the context otherwise requires, have the meaning which It has under the law of that State for the purposes of the taxes to which the Agreement applies.</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4</w:t>
      </w:r>
    </w:p>
    <w:p w:rsidR="00165696" w:rsidRPr="00FB6973" w:rsidRDefault="00165696" w:rsidP="00FB6973">
      <w:pPr>
        <w:spacing w:after="120"/>
        <w:jc w:val="center"/>
        <w:rPr>
          <w:rFonts w:ascii="Times New Roman" w:hAnsi="Times New Roman" w:cs="Times New Roman"/>
          <w:sz w:val="24"/>
          <w:szCs w:val="24"/>
          <w:lang w:val="en-US"/>
        </w:rPr>
      </w:pPr>
      <w:r w:rsidRPr="00FB6973">
        <w:rPr>
          <w:rFonts w:ascii="Times New Roman" w:hAnsi="Times New Roman" w:cs="Times New Roman"/>
          <w:b/>
          <w:sz w:val="24"/>
          <w:szCs w:val="24"/>
          <w:lang w:val="en-US"/>
        </w:rPr>
        <w:t>Resident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1.</w:t>
      </w:r>
      <w:r w:rsidRPr="00FB6973">
        <w:rPr>
          <w:rFonts w:ascii="Times New Roman" w:hAnsi="Times New Roman" w:cs="Times New Roman"/>
          <w:sz w:val="24"/>
          <w:szCs w:val="24"/>
          <w:lang w:val="en-US"/>
        </w:rPr>
        <w:tab/>
        <w:t xml:space="preserve">For the purposes of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resident of a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This term however, does not include any person who is liable to tax in that State in respect only of income from sources in that State or property situated therein.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Where by reason of the provisions of paragraph 1 an individual is a resident of both Contracting Stales, then his status shall be determined as follows: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FB6973">
        <w:rPr>
          <w:rFonts w:ascii="Times New Roman" w:hAnsi="Times New Roman" w:cs="Times New Roman"/>
          <w:sz w:val="24"/>
          <w:szCs w:val="24"/>
          <w:lang w:val="en-US"/>
        </w:rPr>
        <w:t>centre</w:t>
      </w:r>
      <w:proofErr w:type="spellEnd"/>
      <w:r w:rsidRPr="00FB6973">
        <w:rPr>
          <w:rFonts w:ascii="Times New Roman" w:hAnsi="Times New Roman" w:cs="Times New Roman"/>
          <w:sz w:val="24"/>
          <w:szCs w:val="24"/>
          <w:lang w:val="en-US"/>
        </w:rPr>
        <w:t xml:space="preserve"> of vital interests);</w:t>
      </w:r>
    </w:p>
    <w:p w:rsidR="00165696" w:rsidRPr="00FB6973" w:rsidRDefault="00101182"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if the State</w:t>
      </w:r>
      <w:r w:rsidR="00165696" w:rsidRPr="00FB6973">
        <w:rPr>
          <w:rFonts w:ascii="Times New Roman" w:hAnsi="Times New Roman" w:cs="Times New Roman"/>
          <w:sz w:val="24"/>
          <w:szCs w:val="24"/>
          <w:lang w:val="en-US"/>
        </w:rPr>
        <w:t xml:space="preserve"> which he has his </w:t>
      </w:r>
      <w:proofErr w:type="spellStart"/>
      <w:r w:rsidR="00165696" w:rsidRPr="00FB6973">
        <w:rPr>
          <w:rFonts w:ascii="Times New Roman" w:hAnsi="Times New Roman" w:cs="Times New Roman"/>
          <w:sz w:val="24"/>
          <w:szCs w:val="24"/>
          <w:lang w:val="en-US"/>
        </w:rPr>
        <w:t>centre</w:t>
      </w:r>
      <w:proofErr w:type="spellEnd"/>
      <w:r w:rsidR="00165696" w:rsidRPr="00FB6973">
        <w:rPr>
          <w:rFonts w:ascii="Times New Roman" w:hAnsi="Times New Roman" w:cs="Times New Roman"/>
          <w:sz w:val="24"/>
          <w:szCs w:val="24"/>
          <w:lang w:val="en-US"/>
        </w:rPr>
        <w:t xml:space="preserve"> of </w:t>
      </w:r>
      <w:r w:rsidRPr="00FB6973">
        <w:rPr>
          <w:rFonts w:ascii="Times New Roman" w:hAnsi="Times New Roman" w:cs="Times New Roman"/>
          <w:sz w:val="24"/>
          <w:szCs w:val="24"/>
          <w:lang w:val="en-US"/>
        </w:rPr>
        <w:t>vital interests cannot be detained</w:t>
      </w:r>
      <w:r w:rsidR="00165696" w:rsidRPr="00FB6973">
        <w:rPr>
          <w:rFonts w:ascii="Times New Roman" w:hAnsi="Times New Roman" w:cs="Times New Roman"/>
          <w:sz w:val="24"/>
          <w:szCs w:val="24"/>
          <w:lang w:val="en-US"/>
        </w:rPr>
        <w:t xml:space="preserve">, or if he has not a permanent home available to him </w:t>
      </w:r>
      <w:r w:rsidRPr="00FB6973">
        <w:rPr>
          <w:rFonts w:ascii="Times New Roman" w:hAnsi="Times New Roman" w:cs="Times New Roman"/>
          <w:sz w:val="24"/>
          <w:szCs w:val="24"/>
          <w:lang w:val="en-US"/>
        </w:rPr>
        <w:t xml:space="preserve">at </w:t>
      </w:r>
      <w:r w:rsidR="00165696" w:rsidRPr="00FB6973">
        <w:rPr>
          <w:rFonts w:ascii="Times New Roman" w:hAnsi="Times New Roman" w:cs="Times New Roman"/>
          <w:sz w:val="24"/>
          <w:szCs w:val="24"/>
          <w:lang w:val="en-US"/>
        </w:rPr>
        <w:t>either State, he shall be dee</w:t>
      </w:r>
      <w:r w:rsidRPr="00FB6973">
        <w:rPr>
          <w:rFonts w:ascii="Times New Roman" w:hAnsi="Times New Roman" w:cs="Times New Roman"/>
          <w:sz w:val="24"/>
          <w:szCs w:val="24"/>
          <w:lang w:val="en-US"/>
        </w:rPr>
        <w:t>med to be a resident of the State</w:t>
      </w:r>
      <w:r w:rsidR="005A5214" w:rsidRPr="00FB6973">
        <w:rPr>
          <w:rFonts w:ascii="Times New Roman" w:hAnsi="Times New Roman" w:cs="Times New Roman"/>
          <w:sz w:val="24"/>
          <w:szCs w:val="24"/>
          <w:lang w:val="en-US"/>
        </w:rPr>
        <w:t xml:space="preserve"> in which he has </w:t>
      </w:r>
      <w:r w:rsidR="00165696" w:rsidRPr="00FB6973">
        <w:rPr>
          <w:rFonts w:ascii="Times New Roman" w:hAnsi="Times New Roman" w:cs="Times New Roman"/>
          <w:sz w:val="24"/>
          <w:szCs w:val="24"/>
          <w:lang w:val="en-US"/>
        </w:rPr>
        <w:t>habitual abode;</w:t>
      </w:r>
    </w:p>
    <w:p w:rsidR="00165696" w:rsidRPr="00FB6973" w:rsidRDefault="00101182"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 xml:space="preserve">if he has </w:t>
      </w:r>
      <w:r w:rsidR="00165696" w:rsidRPr="00FB6973">
        <w:rPr>
          <w:rFonts w:ascii="Times New Roman" w:hAnsi="Times New Roman" w:cs="Times New Roman"/>
          <w:sz w:val="24"/>
          <w:szCs w:val="24"/>
          <w:lang w:val="en-US"/>
        </w:rPr>
        <w:t>habitual abode in both</w:t>
      </w:r>
      <w:r w:rsidR="005A5214"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States or in neither</w:t>
      </w:r>
      <w:r w:rsidR="005A5214"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of them,</w:t>
      </w:r>
      <w:r w:rsidR="005A5214" w:rsidRPr="00FB6973">
        <w:rPr>
          <w:rFonts w:ascii="Times New Roman" w:hAnsi="Times New Roman" w:cs="Times New Roman"/>
          <w:sz w:val="24"/>
          <w:szCs w:val="24"/>
          <w:lang w:val="en-US"/>
        </w:rPr>
        <w:t xml:space="preserve"> he shall be deemed to be a </w:t>
      </w:r>
      <w:r w:rsidR="00165696" w:rsidRPr="00FB6973">
        <w:rPr>
          <w:rFonts w:ascii="Times New Roman" w:hAnsi="Times New Roman" w:cs="Times New Roman"/>
          <w:sz w:val="24"/>
          <w:szCs w:val="24"/>
          <w:lang w:val="en-US"/>
        </w:rPr>
        <w:t>resident of t</w:t>
      </w:r>
      <w:r w:rsidR="005A5214" w:rsidRPr="00FB6973">
        <w:rPr>
          <w:rFonts w:ascii="Times New Roman" w:hAnsi="Times New Roman" w:cs="Times New Roman"/>
          <w:sz w:val="24"/>
          <w:szCs w:val="24"/>
          <w:lang w:val="en-US"/>
        </w:rPr>
        <w:t xml:space="preserve">he </w:t>
      </w:r>
      <w:r w:rsidR="00165696" w:rsidRPr="00FB6973">
        <w:rPr>
          <w:rFonts w:ascii="Times New Roman" w:hAnsi="Times New Roman" w:cs="Times New Roman"/>
          <w:sz w:val="24"/>
          <w:szCs w:val="24"/>
          <w:lang w:val="en-US"/>
        </w:rPr>
        <w:t>State of</w:t>
      </w:r>
      <w:r w:rsidR="005A5214" w:rsidRPr="00FB6973">
        <w:rPr>
          <w:rFonts w:ascii="Times New Roman" w:hAnsi="Times New Roman" w:cs="Times New Roman"/>
          <w:sz w:val="24"/>
          <w:szCs w:val="24"/>
          <w:lang w:val="en-US"/>
        </w:rPr>
        <w:t xml:space="preserve"> which he is national.</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00165696" w:rsidRPr="00FB6973">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that Contracting State in which his place of management is situated.</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5</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Permanent establishment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For the purposes of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 fixed place of business through which the business of an enterprise of a Contracting State is wholly or partly carried on in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especially: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 place of management;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a branch;</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an office;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a factory;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a workshop, and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a mine, an oil or gas well, a quarry or any other place of extraction of natural resources.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also includes: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 xml:space="preserve">a building site, a construction, assembly or installation project, or supervisory activities in connection therewith but only where such site, project or activities continue for </w:t>
      </w:r>
      <w:r w:rsidR="000E261E">
        <w:rPr>
          <w:rFonts w:ascii="Times New Roman" w:hAnsi="Times New Roman" w:cs="Times New Roman"/>
          <w:sz w:val="24"/>
          <w:szCs w:val="24"/>
          <w:lang w:val="en-US"/>
        </w:rPr>
        <w:t>a period of more than 9 months;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furnishing of services, including consultancy services, by an enterprise through employees or other personnel engaged by the enterprise for such purpose but only where activities of that nature continue (for the same or a connected project) within the country for a period or periods aggregating more than 6 months within any 12-month period.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Notwithstanding </w:t>
      </w:r>
      <w:r w:rsidR="007275A8" w:rsidRPr="00FB6973">
        <w:rPr>
          <w:rFonts w:ascii="Times New Roman" w:hAnsi="Times New Roman" w:cs="Times New Roman"/>
          <w:sz w:val="24"/>
          <w:szCs w:val="24"/>
          <w:lang w:val="en-US"/>
        </w:rPr>
        <w:t>the preceding provisions</w:t>
      </w:r>
      <w:r w:rsidRPr="00FB6973">
        <w:rPr>
          <w:rFonts w:ascii="Times New Roman" w:hAnsi="Times New Roman" w:cs="Times New Roman"/>
          <w:sz w:val="24"/>
          <w:szCs w:val="24"/>
          <w:lang w:val="en-US"/>
        </w:rPr>
        <w:t xml:space="preserve"> </w:t>
      </w:r>
      <w:r w:rsidR="007275A8" w:rsidRPr="00FB6973">
        <w:rPr>
          <w:rFonts w:ascii="Times New Roman" w:hAnsi="Times New Roman" w:cs="Times New Roman"/>
          <w:sz w:val="24"/>
          <w:szCs w:val="24"/>
          <w:lang w:val="en-US"/>
        </w:rPr>
        <w:t xml:space="preserve">of this Article, the form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permanent </w:t>
      </w:r>
      <w:r w:rsidR="005A5214" w:rsidRPr="00FB6973">
        <w:rPr>
          <w:rFonts w:ascii="Times New Roman" w:hAnsi="Times New Roman" w:cs="Times New Roman"/>
          <w:sz w:val="24"/>
          <w:szCs w:val="24"/>
          <w:lang w:val="en-US"/>
        </w:rPr>
        <w:t>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shall be deemed not to include: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the use of facilities solely for the purpose of storage or display of goods or merchandise belonging to the enterprise;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maintenance of a stock of goods or merchandise belonging to the enterprise solely for the purpose of storage or display;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the maintenance of a fixed place of business solely for any combination of activities mentioned in subparagraphs a) to</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 provided that the overall activity of the fixed place of business resulting from this combination is of a preparatory or auxiliary character.</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 xml:space="preserve">Notwithstanding the </w:t>
      </w:r>
      <w:r w:rsidR="005A5214" w:rsidRPr="00FB6973">
        <w:rPr>
          <w:rFonts w:ascii="Times New Roman" w:hAnsi="Times New Roman" w:cs="Times New Roman"/>
          <w:sz w:val="24"/>
          <w:szCs w:val="24"/>
          <w:lang w:val="en-US"/>
        </w:rPr>
        <w:t>preceding</w:t>
      </w:r>
      <w:r w:rsidR="00165696" w:rsidRPr="00FB6973">
        <w:rPr>
          <w:rFonts w:ascii="Times New Roman" w:hAnsi="Times New Roman" w:cs="Times New Roman"/>
          <w:sz w:val="24"/>
          <w:szCs w:val="24"/>
          <w:lang w:val="en-US"/>
        </w:rPr>
        <w:t xml:space="preserve"> provisions of this Article, an insurance enterprise of a Contracting State shall, except in regard to reinsurance, be deemed to have a permanent </w:t>
      </w:r>
      <w:r w:rsidR="005A5214" w:rsidRPr="00FB6973">
        <w:rPr>
          <w:rFonts w:ascii="Times New Roman" w:hAnsi="Times New Roman" w:cs="Times New Roman"/>
          <w:sz w:val="24"/>
          <w:szCs w:val="24"/>
          <w:lang w:val="en-US"/>
        </w:rPr>
        <w:t>establishment</w:t>
      </w:r>
      <w:r w:rsidR="00165696" w:rsidRPr="00FB6973">
        <w:rPr>
          <w:rFonts w:ascii="Times New Roman" w:hAnsi="Times New Roman" w:cs="Times New Roman"/>
          <w:sz w:val="24"/>
          <w:szCs w:val="24"/>
          <w:lang w:val="en-US"/>
        </w:rPr>
        <w:t>! in the other Contracting State if it collects premiums in the territory of that other State or insures risks situated therein through a person other than an agent of an independent status to whom paragraph 7 applies.</w:t>
      </w:r>
    </w:p>
    <w:p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5A5214" w:rsidRPr="00FB6973">
        <w:rPr>
          <w:rFonts w:ascii="Times New Roman" w:hAnsi="Times New Roman" w:cs="Times New Roman"/>
          <w:sz w:val="24"/>
          <w:szCs w:val="24"/>
          <w:lang w:val="en-US"/>
        </w:rPr>
        <w:t>An enterprise of</w:t>
      </w:r>
      <w:r w:rsidR="00165696" w:rsidRPr="00FB6973">
        <w:rPr>
          <w:rFonts w:ascii="Times New Roman" w:hAnsi="Times New Roman" w:cs="Times New Roman"/>
          <w:sz w:val="24"/>
          <w:szCs w:val="24"/>
          <w:lang w:val="en-US"/>
        </w:rPr>
        <w:t xml:space="preserve">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8.</w:t>
      </w:r>
      <w:r w:rsidRPr="00FB6973">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1416A7" w:rsidRPr="00FB6973" w:rsidRDefault="001416A7"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6</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Income from immovable property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In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immovable property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railway or road vehicles shall not be regarded as immovable property.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paragraph 1 shall apply to income derived from the direct user letting or</w:t>
      </w:r>
      <w:r w:rsidR="001416A7" w:rsidRPr="00FB6973">
        <w:rPr>
          <w:rFonts w:ascii="Times New Roman" w:hAnsi="Times New Roman" w:cs="Times New Roman"/>
          <w:sz w:val="24"/>
          <w:szCs w:val="24"/>
          <w:lang w:val="en-US"/>
        </w:rPr>
        <w:t xml:space="preserve"> use in any other form of immov</w:t>
      </w:r>
      <w:r w:rsidRPr="00FB6973">
        <w:rPr>
          <w:rFonts w:ascii="Times New Roman" w:hAnsi="Times New Roman" w:cs="Times New Roman"/>
          <w:sz w:val="24"/>
          <w:szCs w:val="24"/>
          <w:lang w:val="en-US"/>
        </w:rPr>
        <w:t>able property.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7</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Business profits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that permanent establishment;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sales in that other State of goods or merchandise of the same or similar kind as those sold through that permanent establishment; or</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other business activities carried on in that other State of the same or similar kind as those effected through that permanent establishment.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In th</w:t>
      </w:r>
      <w:r w:rsidR="005A5214"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 xml:space="preserve"> determination of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Insofar as it has been customary in a Contracting State t</w:t>
      </w:r>
      <w:r w:rsidR="005A5214" w:rsidRPr="00FB6973">
        <w:rPr>
          <w:rFonts w:ascii="Times New Roman" w:hAnsi="Times New Roman" w:cs="Times New Roman"/>
          <w:sz w:val="24"/>
          <w:szCs w:val="24"/>
          <w:lang w:val="en-US"/>
        </w:rPr>
        <w:t>o determine the profits to be apportionment</w:t>
      </w:r>
      <w:r w:rsidRPr="00FB6973">
        <w:rPr>
          <w:rFonts w:ascii="Times New Roman" w:hAnsi="Times New Roman" w:cs="Times New Roman"/>
          <w:sz w:val="24"/>
          <w:szCs w:val="24"/>
          <w:lang w:val="en-US"/>
        </w:rPr>
        <w:t xml:space="preserve"> to a permanent establ</w:t>
      </w:r>
      <w:r w:rsidR="005A5214" w:rsidRPr="00FB6973">
        <w:rPr>
          <w:rFonts w:ascii="Times New Roman" w:hAnsi="Times New Roman" w:cs="Times New Roman"/>
          <w:sz w:val="24"/>
          <w:szCs w:val="24"/>
          <w:lang w:val="en-US"/>
        </w:rPr>
        <w:t>ishing d on the basis of an apportionment</w:t>
      </w:r>
      <w:r w:rsidRPr="00FB6973">
        <w:rPr>
          <w:rFonts w:ascii="Times New Roman" w:hAnsi="Times New Roman" w:cs="Times New Roman"/>
          <w:sz w:val="24"/>
          <w:szCs w:val="24"/>
          <w:lang w:val="en-US"/>
        </w:rPr>
        <w:t xml:space="preserve"> of the total profits of </w:t>
      </w:r>
      <w:r w:rsidR="005A5214" w:rsidRPr="00FB6973">
        <w:rPr>
          <w:rFonts w:ascii="Times New Roman" w:hAnsi="Times New Roman" w:cs="Times New Roman"/>
          <w:sz w:val="24"/>
          <w:szCs w:val="24"/>
          <w:lang w:val="en-US"/>
        </w:rPr>
        <w:t>the enterprise to its various</w:t>
      </w:r>
      <w:r w:rsidR="001E5696" w:rsidRPr="00FB6973">
        <w:rPr>
          <w:rFonts w:ascii="Times New Roman" w:hAnsi="Times New Roman" w:cs="Times New Roman"/>
          <w:sz w:val="24"/>
          <w:szCs w:val="24"/>
          <w:lang w:val="en-US"/>
        </w:rPr>
        <w:t xml:space="preserve"> parts, nothing in paragraph 2</w:t>
      </w:r>
      <w:r w:rsidRPr="00FB6973">
        <w:rPr>
          <w:rFonts w:ascii="Times New Roman" w:hAnsi="Times New Roman" w:cs="Times New Roman"/>
          <w:sz w:val="24"/>
          <w:szCs w:val="24"/>
          <w:lang w:val="en-US"/>
        </w:rPr>
        <w:t xml:space="preserve"> shall preclude that State from determining the profits to be taxed by such an apportionment as may be customary; the method of apportionment adopted shall, however, be such that the result shall be in accordance with the principles contained in this Article.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No profits shall be attributed to a permanent establishment by reason of mere purchase by that permanent establishment of goods or merchandise for the enterprise.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7.</w:t>
      </w:r>
      <w:r w:rsidRPr="00FB6973">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8</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International transport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Profits derived by an enterprise of a Contracting State from the operation of ships, aircraft, railway or road vehicles in international traffic shall be taxable only in that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 provisions of paragraph 1 shall also apply to profits derived from the participation in a pool, a joint business or an international operating agency.</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9</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Associated enterprises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Where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an enterprise of a Contracting State participates directly or indirectly in the management, control or property of an enterprise of the other Contracting State, or</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same persons participate directly or indirectly in the management, control or property of an enterprise of a Contracting State and an enterprise of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and in either case conditions are made or imposed between the two enterprises in their commercial or financial relations which differ from those which would be made between independent </w:t>
      </w:r>
      <w:r w:rsidR="001E5696"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 xml:space="preserve">nterprises, then any profits which would, but for those </w:t>
      </w:r>
      <w:r w:rsidR="001E5696" w:rsidRPr="00FB6973">
        <w:rPr>
          <w:rFonts w:ascii="Times New Roman" w:hAnsi="Times New Roman" w:cs="Times New Roman"/>
          <w:sz w:val="24"/>
          <w:szCs w:val="24"/>
          <w:lang w:val="en-US"/>
        </w:rPr>
        <w:t>conditions</w:t>
      </w:r>
      <w:r w:rsidRPr="00FB6973">
        <w:rPr>
          <w:rFonts w:ascii="Times New Roman" w:hAnsi="Times New Roman" w:cs="Times New Roman"/>
          <w:sz w:val="24"/>
          <w:szCs w:val="24"/>
          <w:lang w:val="en-US"/>
        </w:rPr>
        <w:t>, have accrued to one o</w:t>
      </w:r>
      <w:r w:rsidR="001E5696" w:rsidRPr="00FB6973">
        <w:rPr>
          <w:rFonts w:ascii="Times New Roman" w:hAnsi="Times New Roman" w:cs="Times New Roman"/>
          <w:sz w:val="24"/>
          <w:szCs w:val="24"/>
          <w:lang w:val="en-US"/>
        </w:rPr>
        <w:t>f the enterprises, but, by reas</w:t>
      </w:r>
      <w:r w:rsidRPr="00FB6973">
        <w:rPr>
          <w:rFonts w:ascii="Times New Roman" w:hAnsi="Times New Roman" w:cs="Times New Roman"/>
          <w:sz w:val="24"/>
          <w:szCs w:val="24"/>
          <w:lang w:val="en-US"/>
        </w:rPr>
        <w:t>on of those conditions, have</w:t>
      </w:r>
      <w:r w:rsidR="001E5696" w:rsidRPr="00FB6973">
        <w:rPr>
          <w:rFonts w:ascii="Times New Roman" w:hAnsi="Times New Roman" w:cs="Times New Roman"/>
          <w:sz w:val="24"/>
          <w:szCs w:val="24"/>
          <w:lang w:val="en-US"/>
        </w:rPr>
        <w:t xml:space="preserve"> not so accrued, may be include</w:t>
      </w:r>
      <w:r w:rsidRPr="00FB6973">
        <w:rPr>
          <w:rFonts w:ascii="Times New Roman" w:hAnsi="Times New Roman" w:cs="Times New Roman"/>
          <w:sz w:val="24"/>
          <w:szCs w:val="24"/>
          <w:lang w:val="en-US"/>
        </w:rPr>
        <w:t>d in the profits of that enterprise and taxed accordingly.</w:t>
      </w:r>
    </w:p>
    <w:p w:rsidR="00165696" w:rsidRPr="00FB6973" w:rsidRDefault="001E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Where a Contrac</w:t>
      </w:r>
      <w:r w:rsidR="00165696" w:rsidRPr="00FB6973">
        <w:rPr>
          <w:rFonts w:ascii="Times New Roman" w:hAnsi="Times New Roman" w:cs="Times New Roman"/>
          <w:sz w:val="24"/>
          <w:szCs w:val="24"/>
          <w:lang w:val="en-US"/>
        </w:rPr>
        <w:t xml:space="preserve">ting State includes in the profits of an </w:t>
      </w:r>
      <w:r w:rsidRPr="00FB6973">
        <w:rPr>
          <w:rFonts w:ascii="Times New Roman" w:hAnsi="Times New Roman" w:cs="Times New Roman"/>
          <w:sz w:val="24"/>
          <w:szCs w:val="24"/>
          <w:lang w:val="en-US"/>
        </w:rPr>
        <w:t>enterprise of that Stat</w:t>
      </w:r>
      <w:r w:rsidR="00165696" w:rsidRPr="00FB6973">
        <w:rPr>
          <w:rFonts w:ascii="Times New Roman" w:hAnsi="Times New Roman" w:cs="Times New Roman"/>
          <w:sz w:val="24"/>
          <w:szCs w:val="24"/>
          <w:lang w:val="en-US"/>
        </w:rPr>
        <w: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10</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Dividends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This paragraph shall not affect the taxation of the company in respect of the profits out of which the dividends are paid.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dividends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as used in this Article means income from all kinds of shares or other rights, not being debt- claims, participating in profits, as well as income from other corporate rights which is subjected to the same t</w:t>
      </w:r>
      <w:r w:rsidR="001E5696" w:rsidRPr="00FB6973">
        <w:rPr>
          <w:rFonts w:ascii="Times New Roman" w:hAnsi="Times New Roman" w:cs="Times New Roman"/>
          <w:sz w:val="24"/>
          <w:szCs w:val="24"/>
          <w:lang w:val="en-US"/>
        </w:rPr>
        <w:t>axation treatment as income from shar</w:t>
      </w:r>
      <w:r w:rsidRPr="00FB6973">
        <w:rPr>
          <w:rFonts w:ascii="Times New Roman" w:hAnsi="Times New Roman" w:cs="Times New Roman"/>
          <w:sz w:val="24"/>
          <w:szCs w:val="24"/>
          <w:lang w:val="en-US"/>
        </w:rPr>
        <w:t>es by the laws of the State of which the company making the distribution is a resident.</w:t>
      </w:r>
    </w:p>
    <w:p w:rsidR="00165696" w:rsidRPr="00FB6973" w:rsidRDefault="001E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provisions of paragra</w:t>
      </w:r>
      <w:r w:rsidR="00165696" w:rsidRPr="00FB6973">
        <w:rPr>
          <w:rFonts w:ascii="Times New Roman" w:hAnsi="Times New Roman" w:cs="Times New Roman"/>
          <w:sz w:val="24"/>
          <w:szCs w:val="24"/>
          <w:lang w:val="en-US"/>
        </w:rPr>
        <w:t xml:space="preserve">phs 1 and 2 shall not apply if the beneficial owner of </w:t>
      </w:r>
      <w:r w:rsidRPr="00FB6973">
        <w:rPr>
          <w:rFonts w:ascii="Times New Roman" w:hAnsi="Times New Roman" w:cs="Times New Roman"/>
          <w:sz w:val="24"/>
          <w:szCs w:val="24"/>
          <w:lang w:val="en-US"/>
        </w:rPr>
        <w:t>t</w:t>
      </w:r>
      <w:r w:rsidR="00165696" w:rsidRPr="00FB6973">
        <w:rPr>
          <w:rFonts w:ascii="Times New Roman" w:hAnsi="Times New Roman" w:cs="Times New Roman"/>
          <w:sz w:val="24"/>
          <w:szCs w:val="24"/>
          <w:lang w:val="en-US"/>
        </w:rPr>
        <w:t>he</w:t>
      </w:r>
      <w:r w:rsidRPr="00FB6973">
        <w:rPr>
          <w:rFonts w:ascii="Times New Roman" w:hAnsi="Times New Roman" w:cs="Times New Roman"/>
          <w:sz w:val="24"/>
          <w:szCs w:val="24"/>
          <w:lang w:val="en-US"/>
        </w:rPr>
        <w:t xml:space="preserve"> d</w:t>
      </w:r>
      <w:r w:rsidR="00165696" w:rsidRPr="00FB6973">
        <w:rPr>
          <w:rFonts w:ascii="Times New Roman" w:hAnsi="Times New Roman" w:cs="Times New Roman"/>
          <w:sz w:val="24"/>
          <w:szCs w:val="24"/>
          <w:lang w:val="en-US"/>
        </w:rPr>
        <w:t>ividends, being a resident of a</w:t>
      </w:r>
      <w:r w:rsidR="001416A7" w:rsidRPr="00FB6973">
        <w:rPr>
          <w:rFonts w:ascii="Times New Roman" w:hAnsi="Times New Roman" w:cs="Times New Roman"/>
          <w:sz w:val="24"/>
          <w:szCs w:val="24"/>
          <w:lang w:val="en-US"/>
        </w:rPr>
        <w:t xml:space="preserve"> Contracting State, carries on bu</w:t>
      </w:r>
      <w:r w:rsidR="00165696" w:rsidRPr="00FB6973">
        <w:rPr>
          <w:rFonts w:ascii="Times New Roman" w:hAnsi="Times New Roman" w:cs="Times New Roman"/>
          <w:sz w:val="24"/>
          <w:szCs w:val="24"/>
          <w:lang w:val="en-US"/>
        </w:rPr>
        <w:t>siness in the other Contracting State of which the company paying the dividends is a resident, through a permanent establishment situated therein, or performs in that other State independent personal se</w:t>
      </w:r>
      <w:r w:rsidRPr="00FB6973">
        <w:rPr>
          <w:rFonts w:ascii="Times New Roman" w:hAnsi="Times New Roman" w:cs="Times New Roman"/>
          <w:sz w:val="24"/>
          <w:szCs w:val="24"/>
          <w:lang w:val="en-US"/>
        </w:rPr>
        <w:t>rvices from a fixed base situate</w:t>
      </w:r>
      <w:r w:rsidR="00165696" w:rsidRPr="00FB6973">
        <w:rPr>
          <w:rFonts w:ascii="Times New Roman" w:hAnsi="Times New Roman" w:cs="Times New Roman"/>
          <w:sz w:val="24"/>
          <w:szCs w:val="24"/>
          <w:lang w:val="en-US"/>
        </w:rPr>
        <w:t>d therein, and the holding in respect of which the dividends are paid is effectively connecte</w:t>
      </w:r>
      <w:r w:rsidRPr="00FB6973">
        <w:rPr>
          <w:rFonts w:ascii="Times New Roman" w:hAnsi="Times New Roman" w:cs="Times New Roman"/>
          <w:sz w:val="24"/>
          <w:szCs w:val="24"/>
          <w:lang w:val="en-US"/>
        </w:rPr>
        <w:t>d with such permanent establish</w:t>
      </w:r>
      <w:r w:rsidR="00165696" w:rsidRPr="00FB6973">
        <w:rPr>
          <w:rFonts w:ascii="Times New Roman" w:hAnsi="Times New Roman" w:cs="Times New Roman"/>
          <w:sz w:val="24"/>
          <w:szCs w:val="24"/>
          <w:lang w:val="en-US"/>
        </w:rPr>
        <w:t xml:space="preserve">ment or fixed base. In such case the provisions of Articles 7 </w:t>
      </w:r>
      <w:r w:rsidRPr="00FB6973">
        <w:rPr>
          <w:rFonts w:ascii="Times New Roman" w:hAnsi="Times New Roman" w:cs="Times New Roman"/>
          <w:sz w:val="24"/>
          <w:szCs w:val="24"/>
          <w:lang w:val="en-US"/>
        </w:rPr>
        <w:t>o</w:t>
      </w:r>
      <w:r w:rsidR="00165696" w:rsidRPr="00FB6973">
        <w:rPr>
          <w:rFonts w:ascii="Times New Roman" w:hAnsi="Times New Roman" w:cs="Times New Roman"/>
          <w:sz w:val="24"/>
          <w:szCs w:val="24"/>
          <w:lang w:val="en-US"/>
        </w:rPr>
        <w:t>r 14, as the case may be, shall apply.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Where a company which is a resident of a Contracting State derives profits oi income from the other Contracting State, that other State may not impose any tax on the dividends paid by the company, except insofar as such dividends are pai</w:t>
      </w:r>
      <w:r w:rsidR="001E5696" w:rsidRPr="00FB6973">
        <w:rPr>
          <w:rFonts w:ascii="Times New Roman" w:hAnsi="Times New Roman" w:cs="Times New Roman"/>
          <w:sz w:val="24"/>
          <w:szCs w:val="24"/>
          <w:lang w:val="en-US"/>
        </w:rPr>
        <w:t>d to a re</w:t>
      </w:r>
      <w:r w:rsidRPr="00FB6973">
        <w:rPr>
          <w:rFonts w:ascii="Times New Roman" w:hAnsi="Times New Roman" w:cs="Times New Roman"/>
          <w:sz w:val="24"/>
          <w:szCs w:val="24"/>
          <w:lang w:val="en-US"/>
        </w:rPr>
        <w:t xml:space="preserve">sident of that other State or insofar as the holding in respect of which the dividends are </w:t>
      </w:r>
      <w:r w:rsidR="001E5696" w:rsidRPr="00FB6973">
        <w:rPr>
          <w:rFonts w:ascii="Times New Roman" w:hAnsi="Times New Roman" w:cs="Times New Roman"/>
          <w:sz w:val="24"/>
          <w:szCs w:val="24"/>
          <w:lang w:val="en-US"/>
        </w:rPr>
        <w:t>paid is effectively connected wit</w:t>
      </w:r>
      <w:r w:rsidRPr="00FB6973">
        <w:rPr>
          <w:rFonts w:ascii="Times New Roman" w:hAnsi="Times New Roman" w:cs="Times New Roman"/>
          <w:sz w:val="24"/>
          <w:szCs w:val="24"/>
          <w:lang w:val="en-US"/>
        </w:rPr>
        <w: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7275A8" w:rsidRPr="00FB6973" w:rsidRDefault="007275A8"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11</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Interest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Interest arising in a Contracting State and paid to a resident of the other Contracting State may be taxed in that other State.</w:t>
      </w:r>
    </w:p>
    <w:p w:rsidR="001416A7" w:rsidRPr="00FB6973" w:rsidRDefault="001416A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 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1416A7" w:rsidRPr="00FB6973" w:rsidRDefault="001416A7" w:rsidP="000E261E">
      <w:pPr>
        <w:shd w:val="clear" w:color="auto" w:fill="FFFFFF"/>
        <w:spacing w:after="120" w:line="240" w:lineRule="auto"/>
        <w:jc w:val="both"/>
        <w:rPr>
          <w:rFonts w:ascii="Times New Roman" w:eastAsia="Times New Roman" w:hAnsi="Times New Roman" w:cs="Times New Roman"/>
          <w:color w:val="000000" w:themeColor="text1"/>
          <w:sz w:val="24"/>
          <w:szCs w:val="24"/>
          <w:lang w:val="en-US"/>
        </w:rPr>
      </w:pPr>
      <w:r w:rsidRPr="00FB6973">
        <w:rPr>
          <w:rFonts w:ascii="Times New Roman" w:hAnsi="Times New Roman" w:cs="Times New Roman"/>
          <w:sz w:val="24"/>
          <w:szCs w:val="24"/>
          <w:lang w:val="en-US"/>
        </w:rPr>
        <w:t>3.</w:t>
      </w:r>
      <w:r w:rsidRPr="00FB6973">
        <w:rPr>
          <w:rFonts w:ascii="Times New Roman" w:eastAsia="Times New Roman" w:hAnsi="Times New Roman" w:cs="Times New Roman"/>
          <w:color w:val="000000" w:themeColor="text1"/>
          <w:sz w:val="24"/>
          <w:szCs w:val="24"/>
          <w:lang w:val="en-US"/>
        </w:rPr>
        <w:t xml:space="preserve">Notwithstanding the provisions of paragraph 2, interest paid in respect </w:t>
      </w:r>
      <w:r w:rsidR="000E261E">
        <w:rPr>
          <w:rFonts w:ascii="Times New Roman" w:eastAsia="Times New Roman" w:hAnsi="Times New Roman" w:cs="Times New Roman"/>
          <w:color w:val="000000" w:themeColor="text1"/>
          <w:sz w:val="24"/>
          <w:szCs w:val="24"/>
          <w:lang w:val="en-US"/>
        </w:rPr>
        <w:t xml:space="preserve">of bank loans shall be exempted </w:t>
      </w:r>
      <w:r w:rsidRPr="00FB6973">
        <w:rPr>
          <w:rFonts w:ascii="Times New Roman" w:eastAsia="Times New Roman" w:hAnsi="Times New Roman" w:cs="Times New Roman"/>
          <w:color w:val="000000" w:themeColor="text1"/>
          <w:sz w:val="24"/>
          <w:szCs w:val="24"/>
          <w:lang w:val="en-US"/>
        </w:rPr>
        <w:t>from tax in the Contracting State in which it arises.</w:t>
      </w:r>
    </w:p>
    <w:p w:rsidR="001416A7" w:rsidRPr="00FB6973" w:rsidRDefault="001416A7" w:rsidP="00FB6973">
      <w:pPr>
        <w:spacing w:after="120"/>
        <w:jc w:val="both"/>
        <w:rPr>
          <w:rFonts w:ascii="Times New Roman" w:hAnsi="Times New Roman" w:cs="Times New Roman"/>
          <w:sz w:val="24"/>
          <w:szCs w:val="24"/>
          <w:lang w:val="en-US"/>
        </w:rPr>
      </w:pPr>
      <w:r w:rsidRPr="00FB6973">
        <w:rPr>
          <w:rFonts w:ascii="Times New Roman" w:eastAsia="Times New Roman" w:hAnsi="Times New Roman" w:cs="Times New Roman"/>
          <w:color w:val="000000" w:themeColor="text1"/>
          <w:sz w:val="24"/>
          <w:szCs w:val="24"/>
          <w:lang w:val="en-US"/>
        </w:rPr>
        <w:t xml:space="preserve">4. The term </w:t>
      </w:r>
      <w:r w:rsidR="005D458A" w:rsidRPr="00FB6973">
        <w:rPr>
          <w:rFonts w:ascii="Times New Roman" w:eastAsia="Times New Roman" w:hAnsi="Times New Roman" w:cs="Times New Roman"/>
          <w:color w:val="000000" w:themeColor="text1"/>
          <w:sz w:val="24"/>
          <w:szCs w:val="24"/>
          <w:lang w:val="en-US"/>
        </w:rPr>
        <w:t>"</w:t>
      </w:r>
      <w:r w:rsidRPr="00FB6973">
        <w:rPr>
          <w:rFonts w:ascii="Times New Roman" w:eastAsia="Times New Roman" w:hAnsi="Times New Roman" w:cs="Times New Roman"/>
          <w:color w:val="000000" w:themeColor="text1"/>
          <w:sz w:val="24"/>
          <w:szCs w:val="24"/>
          <w:lang w:val="en-US"/>
        </w:rPr>
        <w:t>interest</w:t>
      </w:r>
      <w:r w:rsidR="005D458A" w:rsidRPr="00FB6973">
        <w:rPr>
          <w:rFonts w:ascii="Times New Roman" w:eastAsia="Times New Roman" w:hAnsi="Times New Roman" w:cs="Times New Roman"/>
          <w:color w:val="000000" w:themeColor="text1"/>
          <w:sz w:val="24"/>
          <w:szCs w:val="24"/>
          <w:lang w:val="en-US"/>
        </w:rPr>
        <w:t>"</w:t>
      </w:r>
      <w:r w:rsidRPr="00FB6973">
        <w:rPr>
          <w:rFonts w:ascii="Times New Roman" w:eastAsia="Times New Roman" w:hAnsi="Times New Roman" w:cs="Times New Roman"/>
          <w:color w:val="000000" w:themeColor="text1"/>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 xml:space="preserve">Interest shall be </w:t>
      </w:r>
      <w:r w:rsidR="005D4E13" w:rsidRPr="00FB6973">
        <w:rPr>
          <w:rFonts w:ascii="Times New Roman" w:hAnsi="Times New Roman" w:cs="Times New Roman"/>
          <w:sz w:val="24"/>
          <w:szCs w:val="24"/>
          <w:lang w:val="en-US"/>
        </w:rPr>
        <w:t>deemed</w:t>
      </w:r>
      <w:r w:rsidRPr="00FB6973">
        <w:rPr>
          <w:rFonts w:ascii="Times New Roman" w:hAnsi="Times New Roman" w:cs="Times New Roman"/>
          <w:sz w:val="24"/>
          <w:szCs w:val="24"/>
          <w:lang w:val="en-US"/>
        </w:rPr>
        <w:t xml:space="preserve">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416A7" w:rsidRPr="00FB6973" w:rsidRDefault="001416A7"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12</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Royalties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Royalties arising in a Contracting State and paid to a resident of the other Contracting State may be taxed in that other State, if this resident is the beneficial owner oi these royalties.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However, suet royalties may also be taxed in the Contracting State in which they arise and according to the laws of that State, bu</w:t>
      </w:r>
      <w:r w:rsidR="001416A7" w:rsidRPr="00FB6973">
        <w:rPr>
          <w:rFonts w:ascii="Times New Roman" w:hAnsi="Times New Roman" w:cs="Times New Roman"/>
          <w:sz w:val="24"/>
          <w:szCs w:val="24"/>
          <w:lang w:val="en-US"/>
        </w:rPr>
        <w:t>t i</w:t>
      </w:r>
      <w:r w:rsidRPr="00FB6973">
        <w:rPr>
          <w:rFonts w:ascii="Times New Roman" w:hAnsi="Times New Roman" w:cs="Times New Roman"/>
          <w:sz w:val="24"/>
          <w:szCs w:val="24"/>
          <w:lang w:val="en-US"/>
        </w:rPr>
        <w:t>f the recipient is the beneficial owner of the royalties, the tax so charged shall not exceed 10 per cent of the gross amount of the royalties.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royalties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and other means of image or sound reproduction, any patent, trade mark, design or model, plan, compute program, secret formula or process, or for the use of, or the right to use, industrial, commercial, or scientific equipment, or for information concerning industrial, commercial or scientific experience.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Articles 7 or 14, as the case may be, shall apply.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r>
      <w:r w:rsidR="001416A7" w:rsidRPr="00FB6973">
        <w:rPr>
          <w:rFonts w:ascii="Times New Roman" w:hAnsi="Times New Roman" w:cs="Times New Roman"/>
          <w:sz w:val="24"/>
          <w:szCs w:val="24"/>
          <w:lang w:val="en-US"/>
        </w:rPr>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w:t>
      </w:r>
      <w:r w:rsidRPr="00FB6973">
        <w:rPr>
          <w:rFonts w:ascii="Times New Roman" w:hAnsi="Times New Roman" w:cs="Times New Roman"/>
          <w:sz w:val="24"/>
          <w:szCs w:val="24"/>
          <w:lang w:val="en-US"/>
        </w:rPr>
        <w:t>Agreement.</w:t>
      </w:r>
    </w:p>
    <w:p w:rsidR="001416A7" w:rsidRPr="00FB6973" w:rsidRDefault="001416A7"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13</w:t>
      </w:r>
    </w:p>
    <w:p w:rsidR="00165696" w:rsidRPr="00FB6973" w:rsidRDefault="001416A7"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Prope</w:t>
      </w:r>
      <w:r w:rsidR="00165696" w:rsidRPr="00FB6973">
        <w:rPr>
          <w:rFonts w:ascii="Times New Roman" w:hAnsi="Times New Roman" w:cs="Times New Roman"/>
          <w:b/>
          <w:sz w:val="24"/>
          <w:szCs w:val="24"/>
          <w:lang w:val="en-US"/>
        </w:rPr>
        <w:t>rty gains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Gains derived b) a res ident of a Contracting State from the alienation of immovable property, referred in Article </w:t>
      </w:r>
      <w:r w:rsidR="001416A7" w:rsidRPr="00FB6973">
        <w:rPr>
          <w:rFonts w:ascii="Times New Roman" w:hAnsi="Times New Roman" w:cs="Times New Roman"/>
          <w:sz w:val="24"/>
          <w:szCs w:val="24"/>
          <w:lang w:val="en-US"/>
        </w:rPr>
        <w:t>6, situated in the other Contrac</w:t>
      </w:r>
      <w:r w:rsidRPr="00FB6973">
        <w:rPr>
          <w:rFonts w:ascii="Times New Roman" w:hAnsi="Times New Roman" w:cs="Times New Roman"/>
          <w:sz w:val="24"/>
          <w:szCs w:val="24"/>
          <w:lang w:val="en-US"/>
        </w:rPr>
        <w:t>ting State may be taxed in that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Gains from the </w:t>
      </w:r>
      <w:r w:rsidR="001416A7" w:rsidRPr="00FB6973">
        <w:rPr>
          <w:rFonts w:ascii="Times New Roman" w:hAnsi="Times New Roman"/>
          <w:sz w:val="24"/>
          <w:szCs w:val="24"/>
          <w:lang w:val="en-US"/>
        </w:rPr>
        <w:t>alienation</w:t>
      </w:r>
      <w:r w:rsidR="001416A7"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of movable property forming part of the business property of a permanent establishment which an enterprise of a- Contracting State has in the other Contracting State or of movable property pertaining to a fi</w:t>
      </w:r>
      <w:r w:rsidR="001416A7" w:rsidRPr="00FB6973">
        <w:rPr>
          <w:rFonts w:ascii="Times New Roman" w:hAnsi="Times New Roman" w:cs="Times New Roman"/>
          <w:sz w:val="24"/>
          <w:szCs w:val="24"/>
          <w:lang w:val="en-US"/>
        </w:rPr>
        <w:t>xed base available to a residen</w:t>
      </w:r>
      <w:r w:rsidRPr="00FB6973">
        <w:rPr>
          <w:rFonts w:ascii="Times New Roman" w:hAnsi="Times New Roman" w:cs="Times New Roman"/>
          <w:sz w:val="24"/>
          <w:szCs w:val="24"/>
          <w:lang w:val="en-US"/>
        </w:rPr>
        <w:t>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Gains from the alienation of ships, aircraft, railway </w:t>
      </w:r>
      <w:r w:rsidR="001416A7" w:rsidRPr="00FB6973">
        <w:rPr>
          <w:rFonts w:ascii="Times New Roman" w:hAnsi="Times New Roman" w:cs="Times New Roman"/>
          <w:sz w:val="24"/>
          <w:szCs w:val="24"/>
          <w:lang w:val="en-US"/>
        </w:rPr>
        <w:t>or road vehicles operated in international</w:t>
      </w:r>
      <w:r w:rsidRPr="00FB6973">
        <w:rPr>
          <w:rFonts w:ascii="Times New Roman" w:hAnsi="Times New Roman" w:cs="Times New Roman"/>
          <w:sz w:val="24"/>
          <w:szCs w:val="24"/>
          <w:lang w:val="en-US"/>
        </w:rPr>
        <w:t xml:space="preserve"> traffic by an enterprise of a Contracting State or movable property pertaining to the operation of such ships, aircraft, railway or road vehicles shall be taxable only in that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Gains derived by a resident of a Contracting State from the alienation of shares or other corporate shares in a company of whose assets more than 50 per cent consists of immovable property situated in other Contracting State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Gains from the alienation of any property other than that referred to in paragraphs 1, 2, 3 and 4 of this Article shall be taxable only in the Contracting State of which alienator is a resident.</w:t>
      </w:r>
    </w:p>
    <w:p w:rsidR="001416A7" w:rsidRPr="00FB6973" w:rsidRDefault="001416A7" w:rsidP="00FB6973">
      <w:pPr>
        <w:spacing w:after="120"/>
        <w:jc w:val="both"/>
        <w:rPr>
          <w:rFonts w:ascii="Times New Roman" w:hAnsi="Times New Roman" w:cs="Times New Roman"/>
          <w:sz w:val="24"/>
          <w:szCs w:val="24"/>
          <w:lang w:val="en-US"/>
        </w:rPr>
      </w:pPr>
    </w:p>
    <w:p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14</w:t>
      </w:r>
    </w:p>
    <w:p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INDEPENDENT PERSONAL SERVICES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independent professional services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especially independent professional scientific, literary, artistic, educational or teaching activities as well as the independent activities of physicians, lawyers, engineers, architects, dentists and accountants.</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15</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Dependent personal services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calendar year concerned, and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remuneration is paid by, or on behalf of, an employer who is not a resident of the other State, and</w:t>
      </w:r>
    </w:p>
    <w:p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the remuneration is not borne by a permanent establishment or a fixed base which the employer has in the other State.</w:t>
      </w:r>
    </w:p>
    <w:p w:rsidR="001F5420"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Notwithstanding the preceding provisions of this Article, remuneration derived in respect of an employment exercised aboard a ship, aircraft, railway or road vehicle operated by an enterprise of a Contracting State in international traffic may be taxed in that State.</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16</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Directors1 fees</w:t>
      </w:r>
    </w:p>
    <w:p w:rsidR="00165696" w:rsidRPr="00FB6973" w:rsidRDefault="001F5420"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17</w:t>
      </w:r>
    </w:p>
    <w:p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Artist</w:t>
      </w:r>
      <w:r w:rsidR="00165696" w:rsidRPr="00FB6973">
        <w:rPr>
          <w:rFonts w:ascii="Times New Roman" w:hAnsi="Times New Roman" w:cs="Times New Roman"/>
          <w:b/>
          <w:sz w:val="24"/>
          <w:szCs w:val="24"/>
          <w:lang w:val="en-US"/>
        </w:rPr>
        <w:t>es and sportsmen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Notwithstanding tee provisions of Articles 14 a</w:t>
      </w:r>
      <w:r w:rsidR="001F5420" w:rsidRPr="00FB6973">
        <w:rPr>
          <w:rFonts w:ascii="Times New Roman" w:hAnsi="Times New Roman" w:cs="Times New Roman"/>
          <w:sz w:val="24"/>
          <w:szCs w:val="24"/>
          <w:lang w:val="en-US"/>
        </w:rPr>
        <w:t>nd 15, income derived by a resi</w:t>
      </w:r>
      <w:r w:rsidRPr="00FB6973">
        <w:rPr>
          <w:rFonts w:ascii="Times New Roman" w:hAnsi="Times New Roman" w:cs="Times New Roman"/>
          <w:sz w:val="24"/>
          <w:szCs w:val="24"/>
          <w:lang w:val="en-US"/>
        </w:rPr>
        <w:t>dent of a Contracting Stat</w:t>
      </w:r>
      <w:r w:rsidR="001F5420" w:rsidRPr="00FB6973">
        <w:rPr>
          <w:rFonts w:ascii="Times New Roman" w:hAnsi="Times New Roman" w:cs="Times New Roman"/>
          <w:sz w:val="24"/>
          <w:szCs w:val="24"/>
          <w:lang w:val="en-US"/>
        </w:rPr>
        <w:t>e as an entertainer, such as a t</w:t>
      </w:r>
      <w:r w:rsidRPr="00FB6973">
        <w:rPr>
          <w:rFonts w:ascii="Times New Roman" w:hAnsi="Times New Roman" w:cs="Times New Roman"/>
          <w:sz w:val="24"/>
          <w:szCs w:val="24"/>
          <w:lang w:val="en-US"/>
        </w:rPr>
        <w:t>heatre, motion picture, radio or television artiste, or a musician, or as a sportsman, from his personal activities as suet exercised in the other Contracting State,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Where income in respect of personal activities exercised by an entertainer or a sportsman in his capacity as such accrues not to the </w:t>
      </w:r>
      <w:r w:rsidR="001F5420" w:rsidRPr="00FB6973">
        <w:rPr>
          <w:rFonts w:ascii="Times New Roman" w:hAnsi="Times New Roman" w:cs="Times New Roman"/>
          <w:sz w:val="24"/>
          <w:szCs w:val="24"/>
          <w:lang w:val="en-US"/>
        </w:rPr>
        <w:t>entertainer</w:t>
      </w:r>
      <w:r w:rsidRPr="00FB6973">
        <w:rPr>
          <w:rFonts w:ascii="Times New Roman" w:hAnsi="Times New Roman" w:cs="Times New Roman"/>
          <w:sz w:val="24"/>
          <w:szCs w:val="24"/>
          <w:lang w:val="en-US"/>
        </w:rPr>
        <w:t xml:space="preserve"> or sportsman himself but to another person, that income may, notwithstanding the provisions of Articles 7, 14 and 15, be taxed in the Contracting State in which the activities of the entertainer or sportsman are exercised.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or a statutory body thereof. In such case, the income shall be taxable only in the Contracting State in which the artiste or sportsman is a resident.</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18</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Pensions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19</w:t>
      </w:r>
    </w:p>
    <w:p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Government service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a) Salaries, wages and other similar remuneration, other than a pension, paid by a Contracting State or a territorial subdivision or a local author!! </w:t>
      </w:r>
      <w:r w:rsidRPr="00FB6973">
        <w:rPr>
          <w:rFonts w:ascii="Times New Roman" w:hAnsi="Times New Roman" w:cs="Times New Roman"/>
          <w:sz w:val="24"/>
          <w:szCs w:val="24"/>
        </w:rPr>
        <w:t>у</w:t>
      </w:r>
      <w:r w:rsidRPr="00FB6973">
        <w:rPr>
          <w:rFonts w:ascii="Times New Roman" w:hAnsi="Times New Roman" w:cs="Times New Roman"/>
          <w:sz w:val="24"/>
          <w:szCs w:val="24"/>
          <w:lang w:val="en-US"/>
        </w:rPr>
        <w:t xml:space="preserve"> (hereof to an individual in respect of services rendered to that State or a subdivision or an authority shall be taxable only in that State;</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However, such salaries, wages and other similar remuneration shall be taxable only in that other Contracting State if the services are rendered in that State and the individual is a resident of that State who:</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w:t>
      </w:r>
      <w:proofErr w:type="spellStart"/>
      <w:r w:rsidRPr="00FB6973">
        <w:rPr>
          <w:rFonts w:ascii="Times New Roman" w:hAnsi="Times New Roman" w:cs="Times New Roman"/>
          <w:sz w:val="24"/>
          <w:szCs w:val="24"/>
          <w:lang w:val="en-US"/>
        </w:rPr>
        <w:t>i</w:t>
      </w:r>
      <w:proofErr w:type="spellEnd"/>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is a national of that State, or</w:t>
      </w:r>
    </w:p>
    <w:p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did not become a resident of that State solely for the purpose of rendering the services,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a) Any pension paid by, or out of funds created by, a Contracting State or a territorial subdivision or a local authority thereof to an individual in respect of services rendered to that State or a subdivision or an authority shall be taxable only in that State;</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Articles 15, 16, 17 and 18 shall apply to salaries, wages and other similar remuneration, and to pensions paid in respect of services rendered in connection with a business carried on by a Contracting State or a territorial subdivision or a local authority thereof.</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20</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Students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w:t>
      </w:r>
      <w:r w:rsidR="001F5420" w:rsidRPr="00FB6973">
        <w:rPr>
          <w:rFonts w:ascii="Times New Roman" w:hAnsi="Times New Roman" w:cs="Times New Roman"/>
          <w:sz w:val="24"/>
          <w:szCs w:val="24"/>
          <w:lang w:val="en-US"/>
        </w:rPr>
        <w:t xml:space="preserve">ning shall not be taxed in that </w:t>
      </w:r>
      <w:r w:rsidR="007275A8" w:rsidRPr="00FB6973">
        <w:rPr>
          <w:rFonts w:ascii="Times New Roman" w:hAnsi="Times New Roman" w:cs="Times New Roman"/>
          <w:sz w:val="24"/>
          <w:szCs w:val="24"/>
          <w:lang w:val="en-US"/>
        </w:rPr>
        <w:t>s</w:t>
      </w:r>
      <w:r w:rsidRPr="00FB6973">
        <w:rPr>
          <w:rFonts w:ascii="Times New Roman" w:hAnsi="Times New Roman" w:cs="Times New Roman"/>
          <w:sz w:val="24"/>
          <w:szCs w:val="24"/>
          <w:lang w:val="en-US"/>
        </w:rPr>
        <w:t>tate, provided that such payments arise from sources outside that State.</w:t>
      </w:r>
    </w:p>
    <w:p w:rsidR="001F5420" w:rsidRPr="00FB6973" w:rsidRDefault="001F5420" w:rsidP="00FB6973">
      <w:pPr>
        <w:spacing w:after="120"/>
        <w:jc w:val="both"/>
        <w:rPr>
          <w:rFonts w:ascii="Times New Roman" w:hAnsi="Times New Roman" w:cs="Times New Roman"/>
          <w:sz w:val="24"/>
          <w:szCs w:val="24"/>
          <w:lang w:val="en-US"/>
        </w:rPr>
      </w:pPr>
    </w:p>
    <w:p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21</w:t>
      </w:r>
    </w:p>
    <w:p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Other income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Items of income beneficially owned by a resident of a Contracting State, wherever arising, not dealt with in the foregoing Articles of this Convention shall be taxable only in that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provisions of paragraph 1 shall not apply to income, other than income- from immovable property, as defined in paragraph 2 of Article 6, if the recipient </w:t>
      </w:r>
      <w:r w:rsidR="001F5420" w:rsidRPr="00FB6973">
        <w:rPr>
          <w:rFonts w:ascii="Times New Roman" w:hAnsi="Times New Roman" w:cs="Times New Roman"/>
          <w:sz w:val="24"/>
          <w:szCs w:val="24"/>
          <w:lang w:val="en-US"/>
        </w:rPr>
        <w:t>of such income, being a residen</w:t>
      </w:r>
      <w:r w:rsidRPr="00FB6973">
        <w:rPr>
          <w:rFonts w:ascii="Times New Roman" w:hAnsi="Times New Roman" w:cs="Times New Roman"/>
          <w:sz w:val="24"/>
          <w:szCs w:val="24"/>
          <w:lang w:val="en-US"/>
        </w:rPr>
        <w:t>t of a Contracting State, carries on business in the other Contracting State through a permanent establishment situated therein, or performs in that other State independent personal services from a fixed base situated therein, and the right or property in respect of whi</w:t>
      </w:r>
      <w:r w:rsidR="001F5420" w:rsidRPr="00FB6973">
        <w:rPr>
          <w:rFonts w:ascii="Times New Roman" w:hAnsi="Times New Roman" w:cs="Times New Roman"/>
          <w:sz w:val="24"/>
          <w:szCs w:val="24"/>
          <w:lang w:val="en-US"/>
        </w:rPr>
        <w:t>ch the income is paid is effect</w:t>
      </w:r>
      <w:r w:rsidRPr="00FB6973">
        <w:rPr>
          <w:rFonts w:ascii="Times New Roman" w:hAnsi="Times New Roman" w:cs="Times New Roman"/>
          <w:sz w:val="24"/>
          <w:szCs w:val="24"/>
          <w:lang w:val="en-US"/>
        </w:rPr>
        <w:t>ively connected with such permanent establishment or fixed base. In such case the provisions of Article 7 or Article 14, as the case may be, shall apply.</w:t>
      </w:r>
    </w:p>
    <w:p w:rsidR="001F5420" w:rsidRPr="00FB6973" w:rsidRDefault="001F5420"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22</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Property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Property represented by immovable property re</w:t>
      </w:r>
      <w:r w:rsidR="001F5420" w:rsidRPr="00FB6973">
        <w:rPr>
          <w:rFonts w:ascii="Times New Roman" w:hAnsi="Times New Roman" w:cs="Times New Roman"/>
          <w:sz w:val="24"/>
          <w:szCs w:val="24"/>
          <w:lang w:val="en-US"/>
        </w:rPr>
        <w:t>ferred to in Article 6, owned by</w:t>
      </w:r>
      <w:r w:rsidRPr="00FB6973">
        <w:rPr>
          <w:rFonts w:ascii="Times New Roman" w:hAnsi="Times New Roman" w:cs="Times New Roman"/>
          <w:sz w:val="24"/>
          <w:szCs w:val="24"/>
          <w:lang w:val="en-US"/>
        </w:rPr>
        <w:t xml:space="preserve"> a resident of a Contracting State and situated in the other Contracting State,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Property represented by 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Property represented by ships, aircraft and railway or road vehicles operated in international traffic by an enterprise of a Contracting State, and by movable property pertaining to the operation of such transport means shall be taxable only in that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All other elements of property of a resident of a Contracting State shall be taxable only in that State. </w:t>
      </w:r>
    </w:p>
    <w:p w:rsidR="001F5420" w:rsidRPr="00FB6973" w:rsidRDefault="001F5420" w:rsidP="00FB6973">
      <w:pPr>
        <w:spacing w:after="120"/>
        <w:jc w:val="center"/>
        <w:rPr>
          <w:rFonts w:ascii="Times New Roman" w:hAnsi="Times New Roman" w:cs="Times New Roman"/>
          <w:b/>
          <w:sz w:val="24"/>
          <w:szCs w:val="24"/>
          <w:lang w:val="en-US"/>
        </w:rPr>
      </w:pPr>
    </w:p>
    <w:p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w:t>
      </w:r>
      <w:r w:rsidR="00165696" w:rsidRPr="00FB6973">
        <w:rPr>
          <w:rFonts w:ascii="Times New Roman" w:hAnsi="Times New Roman" w:cs="Times New Roman"/>
          <w:b/>
          <w:sz w:val="24"/>
          <w:szCs w:val="24"/>
          <w:lang w:val="en-US"/>
        </w:rPr>
        <w:t>RTICLE 23</w:t>
      </w:r>
    </w:p>
    <w:p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 xml:space="preserve">Elimination </w:t>
      </w:r>
      <w:r w:rsidR="00165696" w:rsidRPr="00FB6973">
        <w:rPr>
          <w:rFonts w:ascii="Times New Roman" w:hAnsi="Times New Roman" w:cs="Times New Roman"/>
          <w:b/>
          <w:sz w:val="24"/>
          <w:szCs w:val="24"/>
          <w:lang w:val="en-US"/>
        </w:rPr>
        <w:t>of double taxation</w:t>
      </w:r>
    </w:p>
    <w:p w:rsidR="00FB5E69" w:rsidRPr="00FB6973" w:rsidRDefault="00165696"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Where a resident of a Contracting State derives income or owns capital which, in accordance with the provisions of this Convention, may be taxed in the other Contracting State, the first-mentioned State shall allow:</w:t>
      </w:r>
    </w:p>
    <w:p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as a deduction from the tax on the income of the resident, an amount equal to the income tax paid in that other State:</w:t>
      </w:r>
    </w:p>
    <w:p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as a deduction from the tax on the capital of that resident, an amount equal to the capital tax paid in that other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that other State.</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Where in accordance with any </w:t>
      </w:r>
      <w:r w:rsidR="00165696" w:rsidRPr="00FB6973">
        <w:rPr>
          <w:rFonts w:ascii="Times New Roman" w:hAnsi="Times New Roman" w:cs="Times New Roman"/>
          <w:sz w:val="24"/>
          <w:szCs w:val="24"/>
          <w:lang w:val="en-US"/>
        </w:rPr>
        <w:t>provision of</w:t>
      </w:r>
      <w:r w:rsidR="00165696" w:rsidRPr="00FB6973">
        <w:rPr>
          <w:rFonts w:ascii="Times New Roman" w:hAnsi="Times New Roman" w:cs="Times New Roman"/>
          <w:sz w:val="24"/>
          <w:szCs w:val="24"/>
          <w:lang w:val="en-US"/>
        </w:rPr>
        <w:tab/>
        <w:t>the</w:t>
      </w:r>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Agreement income derived or property owned by a resident of a Contracting State is exempt from tax in that State, such State may nevertheless, in calculating the amount of tax on the remaining income or property of such resident, take into account the exempted income or property.</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Where the amount of tax exempted or reduced under</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certain special incentive measures provided by domestic legislation of a Contracting State is deemed to have been paid in a Contracting State, then it s</w:t>
      </w:r>
      <w:r w:rsidR="00FB5E69" w:rsidRPr="00FB6973">
        <w:rPr>
          <w:rFonts w:ascii="Times New Roman" w:hAnsi="Times New Roman" w:cs="Times New Roman"/>
          <w:sz w:val="24"/>
          <w:szCs w:val="24"/>
          <w:lang w:val="en-US"/>
        </w:rPr>
        <w:t>hall become deductible from tax of the other Contracting</w:t>
      </w:r>
      <w:r w:rsidR="00FB5E69" w:rsidRPr="00FB6973">
        <w:rPr>
          <w:rFonts w:ascii="Times New Roman" w:hAnsi="Times New Roman" w:cs="Times New Roman"/>
          <w:sz w:val="24"/>
          <w:szCs w:val="24"/>
          <w:lang w:val="en-US"/>
        </w:rPr>
        <w:tab/>
        <w:t xml:space="preserve">State in accordance </w:t>
      </w:r>
      <w:r w:rsidRPr="00FB6973">
        <w:rPr>
          <w:rFonts w:ascii="Times New Roman" w:hAnsi="Times New Roman" w:cs="Times New Roman"/>
          <w:sz w:val="24"/>
          <w:szCs w:val="24"/>
          <w:lang w:val="en-US"/>
        </w:rPr>
        <w:t>with</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provisions of paragraph 1 of this Article.</w:t>
      </w:r>
    </w:p>
    <w:p w:rsidR="00FB5E69" w:rsidRPr="00FB6973" w:rsidRDefault="00FB5E69" w:rsidP="00FB6973">
      <w:pPr>
        <w:spacing w:after="120"/>
        <w:jc w:val="center"/>
        <w:rPr>
          <w:rFonts w:ascii="Times New Roman" w:hAnsi="Times New Roman" w:cs="Times New Roman"/>
          <w:b/>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24</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Non-discrimination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1. Nationals of a Contracting </w:t>
      </w:r>
      <w:r w:rsidR="00FB5E69" w:rsidRPr="00FB6973">
        <w:rPr>
          <w:rFonts w:ascii="Times New Roman" w:hAnsi="Times New Roman" w:cs="Times New Roman"/>
          <w:sz w:val="24"/>
          <w:szCs w:val="24"/>
          <w:lang w:val="en-US"/>
        </w:rPr>
        <w:t xml:space="preserve">State shall not be subjected in </w:t>
      </w:r>
      <w:r w:rsidRPr="00FB6973">
        <w:rPr>
          <w:rFonts w:ascii="Times New Roman" w:hAnsi="Times New Roman" w:cs="Times New Roman"/>
          <w:sz w:val="24"/>
          <w:szCs w:val="24"/>
          <w:lang w:val="en-US"/>
        </w:rPr>
        <w:t>the</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other Co</w:t>
      </w:r>
      <w:r w:rsidR="00FB5E69" w:rsidRPr="00FB6973">
        <w:rPr>
          <w:rFonts w:ascii="Times New Roman" w:hAnsi="Times New Roman" w:cs="Times New Roman"/>
          <w:sz w:val="24"/>
          <w:szCs w:val="24"/>
          <w:lang w:val="en-US"/>
        </w:rPr>
        <w:t>ntracting State to any</w:t>
      </w:r>
      <w:r w:rsidR="00FB5E69" w:rsidRPr="00FB6973">
        <w:rPr>
          <w:rFonts w:ascii="Times New Roman" w:hAnsi="Times New Roman" w:cs="Times New Roman"/>
          <w:sz w:val="24"/>
          <w:szCs w:val="24"/>
          <w:lang w:val="en-US"/>
        </w:rPr>
        <w:tab/>
        <w:t xml:space="preserve">taxation or </w:t>
      </w:r>
      <w:r w:rsidRPr="00FB6973">
        <w:rPr>
          <w:rFonts w:ascii="Times New Roman" w:hAnsi="Times New Roman" w:cs="Times New Roman"/>
          <w:sz w:val="24"/>
          <w:szCs w:val="24"/>
          <w:lang w:val="en-US"/>
        </w:rPr>
        <w:t>any</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requirement connected therewith, which is other or more burdensome than the taxation and connected requirements to which nationals of that other Sta</w:t>
      </w:r>
      <w:r w:rsidR="00FB5E69" w:rsidRPr="00FB6973">
        <w:rPr>
          <w:rFonts w:ascii="Times New Roman" w:hAnsi="Times New Roman" w:cs="Times New Roman"/>
          <w:sz w:val="24"/>
          <w:szCs w:val="24"/>
          <w:lang w:val="en-US"/>
        </w:rPr>
        <w:t xml:space="preserve">te in the same circumstances in particular with respect to residence, are or </w:t>
      </w:r>
      <w:r w:rsidRPr="00FB6973">
        <w:rPr>
          <w:rFonts w:ascii="Times New Roman" w:hAnsi="Times New Roman" w:cs="Times New Roman"/>
          <w:sz w:val="24"/>
          <w:szCs w:val="24"/>
          <w:lang w:val="en-US"/>
        </w:rPr>
        <w:t>may be</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subjected. This provision shall,</w:t>
      </w:r>
      <w:r w:rsidR="00FB5E69" w:rsidRPr="00FB6973">
        <w:rPr>
          <w:rFonts w:ascii="Times New Roman" w:hAnsi="Times New Roman" w:cs="Times New Roman"/>
          <w:sz w:val="24"/>
          <w:szCs w:val="24"/>
          <w:lang w:val="en-US"/>
        </w:rPr>
        <w:t xml:space="preserve"> notwithstanding the provisions </w:t>
      </w:r>
      <w:r w:rsidRPr="00FB6973">
        <w:rPr>
          <w:rFonts w:ascii="Times New Roman" w:hAnsi="Times New Roman" w:cs="Times New Roman"/>
          <w:sz w:val="24"/>
          <w:szCs w:val="24"/>
          <w:lang w:val="en-US"/>
        </w:rPr>
        <w:t xml:space="preserve">of Article 1, also apply </w:t>
      </w:r>
      <w:r w:rsidRPr="00FB6973">
        <w:rPr>
          <w:rFonts w:ascii="Times New Roman" w:hAnsi="Times New Roman" w:cs="Times New Roman"/>
          <w:sz w:val="24"/>
          <w:szCs w:val="24"/>
        </w:rPr>
        <w:t>о</w:t>
      </w:r>
      <w:r w:rsidRPr="00FB6973">
        <w:rPr>
          <w:rFonts w:ascii="Times New Roman" w:hAnsi="Times New Roman" w:cs="Times New Roman"/>
          <w:sz w:val="24"/>
          <w:szCs w:val="24"/>
          <w:lang w:val="en-US"/>
        </w:rPr>
        <w:t xml:space="preserve"> persons who are not residents of one or both of the Contract! ng States.</w:t>
      </w:r>
    </w:p>
    <w:p w:rsidR="00FB5E69"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Except where the provisions of paragraph 1 of Article 9, paragraph 6 of Article 11, or paragraph 6 of Article 12 of this Agreement, apply, </w:t>
      </w:r>
      <w:r w:rsidR="00FB5E69" w:rsidRPr="00FB6973">
        <w:rPr>
          <w:rFonts w:ascii="Times New Roman" w:hAnsi="Times New Roman" w:cs="Times New Roman"/>
          <w:sz w:val="24"/>
          <w:szCs w:val="24"/>
          <w:lang w:val="en-US"/>
        </w:rPr>
        <w:t>interest</w:t>
      </w:r>
      <w:r w:rsidRPr="00FB6973">
        <w:rPr>
          <w:rFonts w:ascii="Times New Roman" w:hAnsi="Times New Roman" w:cs="Times New Roman"/>
          <w:sz w:val="24"/>
          <w:szCs w:val="24"/>
          <w:lang w:val="en-US"/>
        </w:rPr>
        <w:t>, royalties and other disbursements paid by an enterprise 1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Enterprises of a Contracting State, the property of which is wholly or partly owned or controlled, directly or indirectly, by one or more residents of the other Contracting State, shall not be subjected in the first-mentioned State to any taxation or any requirement connected therewith which </w:t>
      </w:r>
      <w:r w:rsidR="000E261E">
        <w:rPr>
          <w:rFonts w:ascii="Times New Roman" w:hAnsi="Times New Roman" w:cs="Times New Roman"/>
          <w:sz w:val="24"/>
          <w:szCs w:val="24"/>
          <w:lang w:val="en-US"/>
        </w:rPr>
        <w:t>is other or more burdensome than</w:t>
      </w:r>
      <w:r w:rsidRPr="00FB6973">
        <w:rPr>
          <w:rFonts w:ascii="Times New Roman" w:hAnsi="Times New Roman" w:cs="Times New Roman"/>
          <w:sz w:val="24"/>
          <w:szCs w:val="24"/>
          <w:lang w:val="en-US"/>
        </w:rPr>
        <w:t xml:space="preserve"> the taxation and connected requirements to which other similar enterprises of the first- mentioned State are or may be subjected.</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The provisions of this Article shall, notwithstanding the provisions of Article 2, apply to taxes of every kind and description.</w:t>
      </w:r>
    </w:p>
    <w:p w:rsidR="00FB5E69" w:rsidRPr="00FB6973" w:rsidRDefault="00FB5E69"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25</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Mutual agreement procedure</w:t>
      </w:r>
    </w:p>
    <w:p w:rsidR="00FB5E69" w:rsidRPr="00FB6973" w:rsidRDefault="005D4E13"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w:t>
      </w:r>
      <w:r w:rsidR="000E261E">
        <w:rPr>
          <w:rFonts w:ascii="Times New Roman" w:hAnsi="Times New Roman" w:cs="Times New Roman"/>
          <w:sz w:val="24"/>
          <w:szCs w:val="24"/>
          <w:lang w:val="en-US"/>
        </w:rPr>
        <w:t>his case comes under paragraph 1</w:t>
      </w:r>
      <w:r w:rsidR="00FB5E69" w:rsidRPr="00FB6973">
        <w:rPr>
          <w:rFonts w:ascii="Times New Roman" w:hAnsi="Times New Roman" w:cs="Times New Roman"/>
          <w:sz w:val="24"/>
          <w:szCs w:val="24"/>
          <w:lang w:val="en-US"/>
        </w:rPr>
        <w:t xml:space="preserve"> of Article 24, to that of the Contracting State of which he is a national The case must be presented within three years from the first notification of the action resulting in taxation not in accordance with the provisions of the Agreement.</w:t>
      </w:r>
    </w:p>
    <w:p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 xml:space="preserve">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w:t>
      </w:r>
      <w:r w:rsidRPr="00FB6973">
        <w:rPr>
          <w:rFonts w:ascii="Times New Roman" w:hAnsi="Times New Roman" w:cs="Times New Roman"/>
          <w:sz w:val="24"/>
          <w:szCs w:val="24"/>
          <w:lang w:val="en-US"/>
        </w:rPr>
        <w:t>in the Agreement.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w:t>
      </w:r>
      <w:r w:rsidR="00FB5E69" w:rsidRPr="00FB6973">
        <w:rPr>
          <w:rFonts w:ascii="Times New Roman" w:hAnsi="Times New Roman" w:cs="Times New Roman"/>
          <w:sz w:val="24"/>
          <w:szCs w:val="24"/>
          <w:lang w:val="en-US"/>
        </w:rPr>
        <w:t>nse of the preceding paragraphs.</w:t>
      </w:r>
    </w:p>
    <w:p w:rsidR="00FB5E69" w:rsidRPr="00FB6973" w:rsidRDefault="00FB5E69" w:rsidP="00FB6973">
      <w:pPr>
        <w:spacing w:after="120"/>
        <w:jc w:val="center"/>
        <w:rPr>
          <w:rFonts w:ascii="Times New Roman" w:hAnsi="Times New Roman" w:cs="Times New Roman"/>
          <w:b/>
          <w:sz w:val="24"/>
          <w:szCs w:val="24"/>
          <w:lang w:val="en-US"/>
        </w:rPr>
      </w:pPr>
    </w:p>
    <w:p w:rsidR="00165696" w:rsidRPr="00FB6973" w:rsidRDefault="00FB5E69"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26</w:t>
      </w:r>
    </w:p>
    <w:p w:rsidR="00165696" w:rsidRPr="00FB6973" w:rsidRDefault="00165696" w:rsidP="00FB6973">
      <w:pPr>
        <w:spacing w:after="120"/>
        <w:jc w:val="center"/>
        <w:rPr>
          <w:rFonts w:ascii="Times New Roman" w:hAnsi="Times New Roman" w:cs="Times New Roman"/>
          <w:sz w:val="24"/>
          <w:szCs w:val="24"/>
          <w:lang w:val="en-US"/>
        </w:rPr>
      </w:pPr>
      <w:r w:rsidRPr="00FB6973">
        <w:rPr>
          <w:rFonts w:ascii="Times New Roman" w:hAnsi="Times New Roman" w:cs="Times New Roman"/>
          <w:b/>
          <w:sz w:val="24"/>
          <w:szCs w:val="24"/>
          <w:lang w:val="en-US"/>
        </w:rPr>
        <w:t>Exchange of information</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The exchange of information is not restricted by Article 1. Any information received by a Contracting State shall be treated as confidential in the same manner as information obtained under the domestic laws of that State and shall be disclosed only to persons o</w:t>
      </w:r>
      <w:r w:rsidR="00FB5E69" w:rsidRPr="00FB6973">
        <w:rPr>
          <w:rFonts w:ascii="Times New Roman" w:hAnsi="Times New Roman" w:cs="Times New Roman"/>
          <w:sz w:val="24"/>
          <w:szCs w:val="24"/>
          <w:lang w:val="en-US"/>
        </w:rPr>
        <w:t>r authorities (including courts and</w:t>
      </w:r>
      <w:r w:rsidR="00165696" w:rsidRPr="00FB6973">
        <w:rPr>
          <w:rFonts w:ascii="Times New Roman" w:hAnsi="Times New Roman" w:cs="Times New Roman"/>
          <w:sz w:val="24"/>
          <w:szCs w:val="24"/>
          <w:lang w:val="en-US"/>
        </w:rPr>
        <w:t xml:space="preserve"> administrative bodies) </w:t>
      </w:r>
      <w:r w:rsidR="00A9319B" w:rsidRPr="00FB6973">
        <w:rPr>
          <w:rFonts w:ascii="Times New Roman" w:hAnsi="Times New Roman" w:cs="Times New Roman"/>
          <w:sz w:val="24"/>
          <w:szCs w:val="24"/>
          <w:lang w:val="en-US"/>
        </w:rPr>
        <w:t>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In no case shall the provisions of paragraph 1 be construed so as to impose on a Contracting State the obligation: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r w:rsidR="00A9319B" w:rsidRPr="00FB6973">
        <w:rPr>
          <w:rFonts w:ascii="Times New Roman" w:hAnsi="Times New Roman" w:cs="Times New Roman"/>
          <w:sz w:val="24"/>
          <w:szCs w:val="24"/>
          <w:lang w:val="en-US"/>
        </w:rPr>
        <w:t>order</w:t>
      </w:r>
      <w:r w:rsidRPr="00FB6973">
        <w:rPr>
          <w:rFonts w:ascii="Times New Roman" w:hAnsi="Times New Roman" w:cs="Times New Roman"/>
          <w:sz w:val="24"/>
          <w:szCs w:val="24"/>
          <w:lang w:val="en-US"/>
        </w:rPr>
        <w:t xml:space="preserve"> public).</w:t>
      </w:r>
    </w:p>
    <w:p w:rsidR="00A9319B" w:rsidRPr="00FB6973" w:rsidRDefault="00A9319B" w:rsidP="00FB6973">
      <w:pPr>
        <w:spacing w:after="120"/>
        <w:jc w:val="both"/>
        <w:rPr>
          <w:rFonts w:ascii="Times New Roman" w:hAnsi="Times New Roman" w:cs="Times New Roman"/>
          <w:sz w:val="24"/>
          <w:szCs w:val="24"/>
          <w:lang w:val="en-US"/>
        </w:rPr>
      </w:pP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27</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Diplomatic agents and consular officers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Nothing in this Agreement shall affect the fiscal privileges of diplomatic agents and consular officers under the general rules of </w:t>
      </w:r>
      <w:r w:rsidR="00A9319B" w:rsidRPr="00FB6973">
        <w:rPr>
          <w:rFonts w:ascii="Times New Roman" w:hAnsi="Times New Roman" w:cs="Times New Roman"/>
          <w:sz w:val="24"/>
          <w:szCs w:val="24"/>
          <w:lang w:val="en-US"/>
        </w:rPr>
        <w:t>international</w:t>
      </w:r>
      <w:r w:rsidRPr="00FB6973">
        <w:rPr>
          <w:rFonts w:ascii="Times New Roman" w:hAnsi="Times New Roman" w:cs="Times New Roman"/>
          <w:sz w:val="24"/>
          <w:szCs w:val="24"/>
          <w:lang w:val="en-US"/>
        </w:rPr>
        <w:t xml:space="preserve"> law or under the provisions of special agreements.</w:t>
      </w:r>
    </w:p>
    <w:p w:rsidR="00A9319B" w:rsidRPr="00FB6973" w:rsidRDefault="00A9319B" w:rsidP="00FB6973">
      <w:pPr>
        <w:spacing w:after="120"/>
        <w:jc w:val="both"/>
        <w:rPr>
          <w:rFonts w:ascii="Times New Roman" w:hAnsi="Times New Roman" w:cs="Times New Roman"/>
          <w:sz w:val="24"/>
          <w:szCs w:val="24"/>
          <w:lang w:val="en-US"/>
        </w:rPr>
      </w:pPr>
    </w:p>
    <w:p w:rsidR="00165696" w:rsidRPr="00FB6973" w:rsidRDefault="00A9319B"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28</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Entry into force</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Each of the Contracting States shall notify to the other through diplomatic channels the completion of the procedures required by its law for the bringing into force of this Agreement. This Agreement shall enter into force on the date of the later of these notifications.</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 provisions of this Agreement shall have effect: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 with respect to taxes withheld at source from income derived on or offer the first day of January of the calendar year next following that in which t</w:t>
      </w:r>
      <w:r w:rsidR="007275A8" w:rsidRPr="00FB6973">
        <w:rPr>
          <w:rFonts w:ascii="Times New Roman" w:hAnsi="Times New Roman" w:cs="Times New Roman"/>
          <w:sz w:val="24"/>
          <w:szCs w:val="24"/>
          <w:lang w:val="en-US"/>
        </w:rPr>
        <w:t>he Agreement enters into force;</w:t>
      </w:r>
    </w:p>
    <w:p w:rsidR="00A9319B"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b) with respect to other taxes on income and property, </w:t>
      </w:r>
      <w:r w:rsidR="00A9319B" w:rsidRPr="00FB6973">
        <w:rPr>
          <w:rFonts w:ascii="Times New Roman" w:hAnsi="Times New Roman" w:cs="Times New Roman"/>
          <w:sz w:val="24"/>
          <w:szCs w:val="24"/>
          <w:lang w:val="en-US"/>
        </w:rPr>
        <w:t>for any tax year beginning on or after 1 January in the calendar year next following that in which the Convention enters into force.</w:t>
      </w:r>
    </w:p>
    <w:p w:rsidR="00A9319B" w:rsidRPr="00FB6973" w:rsidRDefault="00A9319B" w:rsidP="00FB6973">
      <w:pPr>
        <w:spacing w:after="120"/>
        <w:jc w:val="both"/>
        <w:rPr>
          <w:rFonts w:ascii="Times New Roman" w:hAnsi="Times New Roman" w:cs="Times New Roman"/>
          <w:sz w:val="24"/>
          <w:szCs w:val="24"/>
          <w:lang w:val="en-US"/>
        </w:rPr>
      </w:pPr>
    </w:p>
    <w:p w:rsidR="00A9319B"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29</w:t>
      </w:r>
    </w:p>
    <w:p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Termination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This Agreement </w:t>
      </w:r>
      <w:r w:rsidR="00A9319B" w:rsidRPr="00FB6973">
        <w:rPr>
          <w:rFonts w:ascii="Times New Roman" w:hAnsi="Times New Roman" w:cs="Times New Roman"/>
          <w:sz w:val="24"/>
          <w:szCs w:val="24"/>
          <w:lang w:val="en-US"/>
        </w:rPr>
        <w:t>shall remain</w:t>
      </w:r>
      <w:r w:rsidRPr="00FB6973">
        <w:rPr>
          <w:rFonts w:ascii="Times New Roman" w:hAnsi="Times New Roman" w:cs="Times New Roman"/>
          <w:sz w:val="24"/>
          <w:szCs w:val="24"/>
          <w:lang w:val="en-US"/>
        </w:rPr>
        <w:t xml:space="preserve"> in force until terminated by one of the Contracting States. Either Contracting State may terminate the Agreemm.il;( through diplomatic channels, by giving notice of termination at least six months before the end of any calendar year beginning after the expiry of five y</w:t>
      </w:r>
      <w:r w:rsidR="00A9319B" w:rsidRPr="00FB6973">
        <w:rPr>
          <w:rFonts w:ascii="Times New Roman" w:hAnsi="Times New Roman" w:cs="Times New Roman"/>
          <w:sz w:val="24"/>
          <w:szCs w:val="24"/>
          <w:lang w:val="en-US"/>
        </w:rPr>
        <w:t xml:space="preserve">ears from the date of entry </w:t>
      </w:r>
      <w:proofErr w:type="spellStart"/>
      <w:r w:rsidR="00A9319B" w:rsidRPr="00FB6973">
        <w:rPr>
          <w:rFonts w:ascii="Times New Roman" w:hAnsi="Times New Roman" w:cs="Times New Roman"/>
          <w:sz w:val="24"/>
          <w:szCs w:val="24"/>
          <w:lang w:val="en-US"/>
        </w:rPr>
        <w:t>int</w:t>
      </w:r>
      <w:proofErr w:type="spellEnd"/>
      <w:r w:rsidRPr="00FB6973">
        <w:rPr>
          <w:rFonts w:ascii="Times New Roman" w:hAnsi="Times New Roman" w:cs="Times New Roman"/>
          <w:sz w:val="24"/>
          <w:szCs w:val="24"/>
        </w:rPr>
        <w:t>о</w:t>
      </w:r>
      <w:r w:rsidRPr="00FB6973">
        <w:rPr>
          <w:rFonts w:ascii="Times New Roman" w:hAnsi="Times New Roman" w:cs="Times New Roman"/>
          <w:sz w:val="24"/>
          <w:szCs w:val="24"/>
          <w:lang w:val="en-US"/>
        </w:rPr>
        <w:t xml:space="preserve"> force of the Agreement.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In such event, the Agreement shall cease to have effect: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with respect to (axes withheld at source from income derived on or a</w:t>
      </w:r>
      <w:r w:rsidR="00A9319B" w:rsidRPr="00FB6973">
        <w:rPr>
          <w:rFonts w:ascii="Times New Roman" w:hAnsi="Times New Roman" w:cs="Times New Roman"/>
          <w:sz w:val="24"/>
          <w:szCs w:val="24"/>
          <w:lang w:val="en-US"/>
        </w:rPr>
        <w:t xml:space="preserve">fter the first </w:t>
      </w:r>
      <w:r w:rsidRPr="00FB6973">
        <w:rPr>
          <w:rFonts w:ascii="Times New Roman" w:hAnsi="Times New Roman" w:cs="Times New Roman"/>
          <w:sz w:val="24"/>
          <w:szCs w:val="24"/>
          <w:lang w:val="en-US"/>
        </w:rPr>
        <w:t>day of January of the calendar year next following that in winch the notice of termination is given;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with respect to other taxes on income and on property, for any tax year beginning on or after the first day of January in the calendar year next following that in which the notice of termination is given.</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In witness whereof the undersigned, duly </w:t>
      </w:r>
      <w:r w:rsidR="00A9319B" w:rsidRPr="00FB6973">
        <w:rPr>
          <w:rFonts w:ascii="Times New Roman" w:hAnsi="Times New Roman" w:cs="Times New Roman"/>
          <w:sz w:val="24"/>
          <w:szCs w:val="24"/>
          <w:lang w:val="en-US"/>
        </w:rPr>
        <w:t>authorized</w:t>
      </w:r>
      <w:r w:rsidRPr="00FB6973">
        <w:rPr>
          <w:rFonts w:ascii="Times New Roman" w:hAnsi="Times New Roman" w:cs="Times New Roman"/>
          <w:sz w:val="24"/>
          <w:szCs w:val="24"/>
          <w:lang w:val="en-US"/>
        </w:rPr>
        <w:t xml:space="preserve"> thereto have signed this Agreement.</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Done in two</w:t>
      </w:r>
      <w:r w:rsidR="005D4E13" w:rsidRPr="00FB6973">
        <w:rPr>
          <w:rFonts w:ascii="Times New Roman" w:hAnsi="Times New Roman" w:cs="Times New Roman"/>
          <w:sz w:val="24"/>
          <w:szCs w:val="24"/>
          <w:lang w:val="en-US"/>
        </w:rPr>
        <w:t xml:space="preserve"> duplicates at Tashkent this 6</w:t>
      </w:r>
      <w:r w:rsidR="005D4E13" w:rsidRPr="00FB6973">
        <w:rPr>
          <w:rFonts w:ascii="Times New Roman" w:hAnsi="Times New Roman" w:cs="Times New Roman"/>
          <w:sz w:val="24"/>
          <w:szCs w:val="24"/>
          <w:vertAlign w:val="superscript"/>
          <w:lang w:val="en-US"/>
        </w:rPr>
        <w:t>th</w:t>
      </w:r>
      <w:r w:rsidRPr="00FB6973">
        <w:rPr>
          <w:rFonts w:ascii="Times New Roman" w:hAnsi="Times New Roman" w:cs="Times New Roman"/>
          <w:sz w:val="24"/>
          <w:szCs w:val="24"/>
          <w:lang w:val="en-US"/>
        </w:rPr>
        <w:t xml:space="preserve"> day of March in the Uzbek, Slovak and English languages, all texts being equally authentic.</w:t>
      </w:r>
    </w:p>
    <w:p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In case of </w:t>
      </w:r>
      <w:bookmarkStart w:id="1" w:name="OLE_LINK3"/>
      <w:bookmarkStart w:id="2" w:name="OLE_LINK4"/>
      <w:proofErr w:type="spellStart"/>
      <w:r w:rsidR="00A9319B" w:rsidRPr="00FB6973">
        <w:rPr>
          <w:rFonts w:ascii="Times New Roman" w:hAnsi="Times New Roman" w:cs="Times New Roman"/>
          <w:sz w:val="24"/>
          <w:szCs w:val="24"/>
          <w:lang w:val="en-US"/>
        </w:rPr>
        <w:t>divergency</w:t>
      </w:r>
      <w:bookmarkEnd w:id="1"/>
      <w:bookmarkEnd w:id="2"/>
      <w:proofErr w:type="spellEnd"/>
      <w:r w:rsidRPr="00FB6973">
        <w:rPr>
          <w:rFonts w:ascii="Times New Roman" w:hAnsi="Times New Roman" w:cs="Times New Roman"/>
          <w:sz w:val="24"/>
          <w:szCs w:val="24"/>
          <w:lang w:val="en-US"/>
        </w:rPr>
        <w:t xml:space="preserve"> of interpretation, the English text shall prevail.</w:t>
      </w:r>
    </w:p>
    <w:sectPr w:rsidR="00165696" w:rsidRPr="00FB6973" w:rsidSect="00FB6973">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02"/>
    <w:rsid w:val="000E261E"/>
    <w:rsid w:val="00101182"/>
    <w:rsid w:val="001416A7"/>
    <w:rsid w:val="00165696"/>
    <w:rsid w:val="001E5696"/>
    <w:rsid w:val="001F5420"/>
    <w:rsid w:val="002065FC"/>
    <w:rsid w:val="003772E7"/>
    <w:rsid w:val="003C0A02"/>
    <w:rsid w:val="005A5214"/>
    <w:rsid w:val="005D458A"/>
    <w:rsid w:val="005D4E13"/>
    <w:rsid w:val="0064277D"/>
    <w:rsid w:val="007275A8"/>
    <w:rsid w:val="008E333E"/>
    <w:rsid w:val="00A9319B"/>
    <w:rsid w:val="00C80AD0"/>
    <w:rsid w:val="00FB5E69"/>
    <w:rsid w:val="00FB69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1AD7"/>
  <w15:chartTrackingRefBased/>
  <w15:docId w15:val="{2715BC1C-51EC-4ECB-9481-9C4BDE83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14</Pages>
  <Words>6270</Words>
  <Characters>35742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2021-02-01T10:32:00Z</dcterms:created>
  <dcterms:modified xsi:type="dcterms:W3CDTF">2021-04-27T04:10:00Z</dcterms:modified>
</cp:coreProperties>
</file>